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F4C" w:rsidRPr="00710F4C" w:rsidRDefault="00710F4C" w:rsidP="00710F4C">
      <w:pPr>
        <w:spacing w:after="0" w:line="240" w:lineRule="auto"/>
        <w:rPr>
          <w:rFonts w:ascii="Times New Roman" w:eastAsia="Times New Roman" w:hAnsi="Times New Roman" w:cs="Times New Roman"/>
          <w:sz w:val="20"/>
          <w:lang w:eastAsia="ru-RU"/>
        </w:rPr>
      </w:pPr>
    </w:p>
    <w:p w:rsidR="00710F4C" w:rsidRPr="00710F4C" w:rsidRDefault="00710F4C" w:rsidP="00710F4C">
      <w:pPr>
        <w:spacing w:after="0" w:line="240" w:lineRule="auto"/>
        <w:jc w:val="right"/>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Приложение </w:t>
      </w:r>
      <w:r w:rsidRPr="00710F4C">
        <w:rPr>
          <w:rFonts w:ascii="Times New Roman" w:eastAsia="Segoe UI Symbol" w:hAnsi="Times New Roman" w:cs="Times New Roman"/>
          <w:sz w:val="28"/>
          <w:lang w:eastAsia="ru-RU"/>
        </w:rPr>
        <w:t>№</w:t>
      </w:r>
      <w:r w:rsidRPr="00710F4C">
        <w:rPr>
          <w:rFonts w:ascii="Times New Roman" w:eastAsia="Times New Roman" w:hAnsi="Times New Roman" w:cs="Times New Roman"/>
          <w:sz w:val="28"/>
          <w:lang w:eastAsia="ru-RU"/>
        </w:rPr>
        <w:t xml:space="preserve"> 1</w:t>
      </w:r>
    </w:p>
    <w:p w:rsidR="00710F4C" w:rsidRPr="00710F4C" w:rsidRDefault="00710F4C" w:rsidP="00710F4C">
      <w:pPr>
        <w:spacing w:after="0" w:line="240" w:lineRule="auto"/>
        <w:jc w:val="right"/>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к приказу ректора от</w:t>
      </w:r>
    </w:p>
    <w:p w:rsidR="00710F4C" w:rsidRPr="00710F4C" w:rsidRDefault="00710F4C" w:rsidP="00B3727F">
      <w:pPr>
        <w:spacing w:after="0" w:line="240" w:lineRule="auto"/>
        <w:ind w:left="5664" w:firstLine="708"/>
        <w:jc w:val="center"/>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 </w:t>
      </w:r>
      <w:r w:rsidR="00B3727F">
        <w:rPr>
          <w:rFonts w:ascii="Times New Roman" w:eastAsia="Times New Roman" w:hAnsi="Times New Roman" w:cs="Times New Roman"/>
          <w:sz w:val="28"/>
          <w:lang w:eastAsia="ru-RU"/>
        </w:rPr>
        <w:t xml:space="preserve">      14.09.2022 г. </w:t>
      </w:r>
      <w:r w:rsidRPr="00710F4C">
        <w:rPr>
          <w:rFonts w:ascii="Times New Roman" w:eastAsia="Segoe UI Symbol" w:hAnsi="Times New Roman" w:cs="Times New Roman"/>
          <w:sz w:val="28"/>
          <w:lang w:eastAsia="ru-RU"/>
        </w:rPr>
        <w:t>№</w:t>
      </w:r>
      <w:r w:rsidR="00B3727F">
        <w:rPr>
          <w:rFonts w:ascii="Times New Roman" w:eastAsia="Times New Roman" w:hAnsi="Times New Roman" w:cs="Times New Roman"/>
          <w:sz w:val="28"/>
          <w:lang w:eastAsia="ru-RU"/>
        </w:rPr>
        <w:t>104-ОД</w:t>
      </w:r>
    </w:p>
    <w:p w:rsidR="00710F4C" w:rsidRPr="00710F4C" w:rsidRDefault="00710F4C" w:rsidP="00710F4C">
      <w:pPr>
        <w:spacing w:after="0" w:line="240" w:lineRule="auto"/>
        <w:jc w:val="right"/>
        <w:rPr>
          <w:rFonts w:ascii="Times New Roman" w:eastAsia="Times New Roman" w:hAnsi="Times New Roman" w:cs="Times New Roman"/>
          <w:sz w:val="28"/>
          <w:lang w:eastAsia="ru-RU"/>
        </w:rPr>
      </w:pPr>
    </w:p>
    <w:p w:rsidR="00710F4C" w:rsidRPr="00710F4C" w:rsidRDefault="00710F4C" w:rsidP="00710F4C">
      <w:pPr>
        <w:spacing w:after="0" w:line="240" w:lineRule="auto"/>
        <w:jc w:val="center"/>
        <w:rPr>
          <w:rFonts w:ascii="Times New Roman" w:eastAsia="Times New Roman" w:hAnsi="Times New Roman" w:cs="Times New Roman"/>
          <w:sz w:val="28"/>
          <w:lang w:eastAsia="ru-RU"/>
        </w:rPr>
      </w:pPr>
    </w:p>
    <w:p w:rsidR="00710F4C" w:rsidRPr="00710F4C" w:rsidRDefault="00710F4C" w:rsidP="00710F4C">
      <w:pPr>
        <w:spacing w:after="0" w:line="240" w:lineRule="auto"/>
        <w:jc w:val="center"/>
        <w:rPr>
          <w:rFonts w:ascii="Times New Roman" w:eastAsia="Times New Roman" w:hAnsi="Times New Roman" w:cs="Times New Roman"/>
          <w:sz w:val="32"/>
          <w:lang w:eastAsia="ru-RU"/>
        </w:rPr>
      </w:pPr>
      <w:r w:rsidRPr="00710F4C">
        <w:rPr>
          <w:rFonts w:ascii="Times New Roman" w:eastAsia="Times New Roman" w:hAnsi="Times New Roman" w:cs="Times New Roman"/>
          <w:sz w:val="32"/>
          <w:lang w:eastAsia="ru-RU"/>
        </w:rPr>
        <w:t>Министерство сельского хозяйства Российской Федерации</w:t>
      </w:r>
    </w:p>
    <w:p w:rsidR="00710F4C" w:rsidRPr="00710F4C" w:rsidRDefault="00710F4C" w:rsidP="00710F4C">
      <w:pPr>
        <w:spacing w:after="0" w:line="240" w:lineRule="auto"/>
        <w:jc w:val="center"/>
        <w:rPr>
          <w:rFonts w:ascii="Times New Roman" w:eastAsia="Times New Roman" w:hAnsi="Times New Roman" w:cs="Times New Roman"/>
          <w:sz w:val="32"/>
          <w:lang w:eastAsia="ru-RU"/>
        </w:rPr>
      </w:pPr>
      <w:r w:rsidRPr="00710F4C">
        <w:rPr>
          <w:rFonts w:ascii="Times New Roman" w:eastAsia="Times New Roman" w:hAnsi="Times New Roman" w:cs="Times New Roman"/>
          <w:sz w:val="32"/>
          <w:lang w:eastAsia="ru-RU"/>
        </w:rPr>
        <w:t xml:space="preserve"> Федеральное государственное бюджетное образовательное учреждение высшего образования </w:t>
      </w:r>
    </w:p>
    <w:p w:rsidR="00313763" w:rsidRPr="00313763" w:rsidRDefault="00313763" w:rsidP="00313763">
      <w:pPr>
        <w:spacing w:after="0" w:line="240" w:lineRule="auto"/>
        <w:jc w:val="center"/>
        <w:rPr>
          <w:rFonts w:ascii="Times New Roman" w:eastAsia="Times New Roman" w:hAnsi="Times New Roman" w:cs="Times New Roman"/>
          <w:b/>
          <w:sz w:val="32"/>
          <w:lang w:eastAsia="ru-RU"/>
        </w:rPr>
      </w:pPr>
      <w:r w:rsidRPr="00313763">
        <w:rPr>
          <w:rFonts w:ascii="Times New Roman" w:eastAsia="Times New Roman" w:hAnsi="Times New Roman" w:cs="Times New Roman"/>
          <w:b/>
          <w:sz w:val="32"/>
          <w:lang w:eastAsia="ru-RU"/>
        </w:rPr>
        <w:t>Саратовский государственный университет генетики, биотехнологии и инженерии имени Н. И. Вавилова</w:t>
      </w:r>
    </w:p>
    <w:p w:rsidR="00710F4C" w:rsidRPr="00710F4C" w:rsidRDefault="00710F4C" w:rsidP="00710F4C">
      <w:pPr>
        <w:spacing w:after="0" w:line="240" w:lineRule="auto"/>
        <w:jc w:val="center"/>
        <w:rPr>
          <w:rFonts w:ascii="Times New Roman" w:eastAsia="Times New Roman" w:hAnsi="Times New Roman" w:cs="Times New Roman"/>
          <w:b/>
          <w:sz w:val="32"/>
          <w:lang w:eastAsia="ru-RU"/>
        </w:rPr>
      </w:pPr>
    </w:p>
    <w:p w:rsidR="00710F4C" w:rsidRPr="00710F4C" w:rsidRDefault="00710F4C" w:rsidP="00710F4C">
      <w:pPr>
        <w:spacing w:after="0" w:line="240" w:lineRule="auto"/>
        <w:rPr>
          <w:rFonts w:ascii="Times New Roman" w:eastAsia="Times New Roman" w:hAnsi="Times New Roman" w:cs="Times New Roman"/>
          <w:b/>
          <w:sz w:val="32"/>
          <w:lang w:eastAsia="ru-RU"/>
        </w:rPr>
      </w:pPr>
    </w:p>
    <w:p w:rsidR="00710F4C" w:rsidRPr="00710F4C" w:rsidRDefault="00710F4C" w:rsidP="00710F4C">
      <w:pPr>
        <w:spacing w:after="0" w:line="240" w:lineRule="auto"/>
        <w:rPr>
          <w:rFonts w:ascii="Times New Roman" w:eastAsia="Times New Roman" w:hAnsi="Times New Roman" w:cs="Times New Roman"/>
          <w:b/>
          <w:sz w:val="32"/>
          <w:lang w:eastAsia="ru-RU"/>
        </w:rPr>
      </w:pPr>
    </w:p>
    <w:p w:rsidR="00710F4C" w:rsidRPr="00710F4C" w:rsidRDefault="00710F4C" w:rsidP="00710F4C">
      <w:pPr>
        <w:spacing w:after="0" w:line="240" w:lineRule="auto"/>
        <w:rPr>
          <w:rFonts w:ascii="Times New Roman" w:eastAsia="Times New Roman" w:hAnsi="Times New Roman" w:cs="Times New Roman"/>
          <w:b/>
          <w:sz w:val="32"/>
          <w:lang w:eastAsia="ru-RU"/>
        </w:rPr>
      </w:pPr>
    </w:p>
    <w:p w:rsidR="00710F4C" w:rsidRPr="00710F4C" w:rsidRDefault="00710F4C" w:rsidP="00710F4C">
      <w:pPr>
        <w:spacing w:after="0" w:line="240" w:lineRule="auto"/>
        <w:rPr>
          <w:rFonts w:ascii="Times New Roman" w:eastAsia="Times New Roman" w:hAnsi="Times New Roman" w:cs="Times New Roman"/>
          <w:b/>
          <w:sz w:val="32"/>
          <w:lang w:eastAsia="ru-RU"/>
        </w:rPr>
      </w:pPr>
    </w:p>
    <w:p w:rsidR="00710F4C" w:rsidRPr="00710F4C" w:rsidRDefault="00710F4C" w:rsidP="00710F4C">
      <w:pPr>
        <w:spacing w:after="0" w:line="240" w:lineRule="auto"/>
        <w:rPr>
          <w:rFonts w:ascii="Times New Roman" w:eastAsia="Times New Roman" w:hAnsi="Times New Roman" w:cs="Times New Roman"/>
          <w:b/>
          <w:sz w:val="32"/>
          <w:lang w:eastAsia="ru-RU"/>
        </w:rPr>
      </w:pPr>
    </w:p>
    <w:p w:rsidR="00710F4C" w:rsidRPr="00710F4C" w:rsidRDefault="00710F4C" w:rsidP="00710F4C">
      <w:pPr>
        <w:spacing w:after="0" w:line="240" w:lineRule="auto"/>
        <w:jc w:val="center"/>
        <w:rPr>
          <w:rFonts w:ascii="Times New Roman" w:eastAsia="Times New Roman" w:hAnsi="Times New Roman" w:cs="Times New Roman"/>
          <w:b/>
          <w:sz w:val="32"/>
          <w:lang w:eastAsia="ru-RU"/>
        </w:rPr>
      </w:pPr>
    </w:p>
    <w:p w:rsidR="00710F4C" w:rsidRPr="00710F4C" w:rsidRDefault="00710F4C" w:rsidP="00710F4C">
      <w:pPr>
        <w:spacing w:after="0" w:line="240" w:lineRule="auto"/>
        <w:jc w:val="center"/>
        <w:rPr>
          <w:rFonts w:ascii="Times New Roman" w:eastAsia="Times New Roman" w:hAnsi="Times New Roman" w:cs="Times New Roman"/>
          <w:b/>
          <w:sz w:val="32"/>
          <w:lang w:eastAsia="ru-RU"/>
        </w:rPr>
      </w:pPr>
    </w:p>
    <w:p w:rsidR="00710F4C" w:rsidRPr="00710F4C" w:rsidRDefault="00710F4C" w:rsidP="00710F4C">
      <w:pPr>
        <w:spacing w:after="0" w:line="240" w:lineRule="auto"/>
        <w:jc w:val="center"/>
        <w:rPr>
          <w:rFonts w:ascii="Times New Roman" w:eastAsia="Times New Roman" w:hAnsi="Times New Roman" w:cs="Times New Roman"/>
          <w:b/>
          <w:sz w:val="32"/>
          <w:lang w:eastAsia="ru-RU"/>
        </w:rPr>
      </w:pPr>
    </w:p>
    <w:p w:rsidR="00710F4C" w:rsidRPr="00710F4C" w:rsidRDefault="00710F4C" w:rsidP="00710F4C">
      <w:pPr>
        <w:spacing w:after="0" w:line="240" w:lineRule="auto"/>
        <w:jc w:val="center"/>
        <w:rPr>
          <w:rFonts w:ascii="Times New Roman" w:eastAsia="Times New Roman" w:hAnsi="Times New Roman" w:cs="Times New Roman"/>
          <w:b/>
          <w:sz w:val="32"/>
          <w:lang w:eastAsia="ru-RU"/>
        </w:rPr>
      </w:pPr>
      <w:r w:rsidRPr="00710F4C">
        <w:rPr>
          <w:rFonts w:ascii="Times New Roman" w:eastAsia="Times New Roman" w:hAnsi="Times New Roman" w:cs="Times New Roman"/>
          <w:b/>
          <w:sz w:val="32"/>
          <w:lang w:eastAsia="ru-RU"/>
        </w:rPr>
        <w:t>ПОЛОЖЕНИЕ</w:t>
      </w:r>
    </w:p>
    <w:p w:rsidR="00710F4C" w:rsidRPr="00710F4C" w:rsidRDefault="00710F4C" w:rsidP="00710F4C">
      <w:pPr>
        <w:spacing w:after="0" w:line="240" w:lineRule="auto"/>
        <w:jc w:val="center"/>
        <w:rPr>
          <w:rFonts w:ascii="Times New Roman" w:eastAsia="Times New Roman" w:hAnsi="Times New Roman" w:cs="Times New Roman"/>
          <w:b/>
          <w:sz w:val="32"/>
          <w:lang w:eastAsia="ru-RU"/>
        </w:rPr>
      </w:pPr>
      <w:r w:rsidRPr="00710F4C">
        <w:rPr>
          <w:rFonts w:ascii="Times New Roman" w:eastAsia="Times New Roman" w:hAnsi="Times New Roman" w:cs="Times New Roman"/>
          <w:b/>
          <w:sz w:val="32"/>
          <w:lang w:eastAsia="ru-RU"/>
        </w:rPr>
        <w:t>о пропускном и внутриоб</w:t>
      </w:r>
      <w:r w:rsidR="00DC2906">
        <w:rPr>
          <w:rFonts w:ascii="Times New Roman" w:eastAsia="Times New Roman" w:hAnsi="Times New Roman" w:cs="Times New Roman"/>
          <w:b/>
          <w:sz w:val="32"/>
          <w:lang w:eastAsia="ru-RU"/>
        </w:rPr>
        <w:t>ъ</w:t>
      </w:r>
      <w:r w:rsidRPr="00710F4C">
        <w:rPr>
          <w:rFonts w:ascii="Times New Roman" w:eastAsia="Times New Roman" w:hAnsi="Times New Roman" w:cs="Times New Roman"/>
          <w:b/>
          <w:sz w:val="32"/>
          <w:lang w:eastAsia="ru-RU"/>
        </w:rPr>
        <w:t>ектовом режиме</w:t>
      </w:r>
    </w:p>
    <w:p w:rsidR="00710F4C" w:rsidRPr="00710F4C" w:rsidRDefault="00710F4C" w:rsidP="00710F4C">
      <w:pPr>
        <w:spacing w:after="0" w:line="240" w:lineRule="auto"/>
        <w:jc w:val="center"/>
        <w:rPr>
          <w:rFonts w:ascii="Times New Roman" w:eastAsia="Times New Roman" w:hAnsi="Times New Roman" w:cs="Times New Roman"/>
          <w:b/>
          <w:sz w:val="32"/>
          <w:lang w:eastAsia="ru-RU"/>
        </w:rPr>
      </w:pPr>
      <w:r w:rsidRPr="00710F4C">
        <w:rPr>
          <w:rFonts w:ascii="Times New Roman" w:eastAsia="Times New Roman" w:hAnsi="Times New Roman" w:cs="Times New Roman"/>
          <w:b/>
          <w:sz w:val="32"/>
          <w:lang w:eastAsia="ru-RU"/>
        </w:rPr>
        <w:t xml:space="preserve"> федерального государственного бюджетного образовательного учреждения высшего образования</w:t>
      </w:r>
    </w:p>
    <w:p w:rsidR="00710F4C" w:rsidRPr="00313763" w:rsidRDefault="00710F4C" w:rsidP="00313763">
      <w:pPr>
        <w:spacing w:after="0" w:line="240" w:lineRule="auto"/>
        <w:jc w:val="center"/>
        <w:rPr>
          <w:rFonts w:ascii="Times New Roman" w:eastAsia="Times New Roman" w:hAnsi="Times New Roman" w:cs="Times New Roman"/>
          <w:b/>
          <w:sz w:val="32"/>
          <w:lang w:eastAsia="ru-RU"/>
        </w:rPr>
      </w:pPr>
      <w:r w:rsidRPr="00710F4C">
        <w:rPr>
          <w:rFonts w:ascii="Times New Roman" w:eastAsia="Times New Roman" w:hAnsi="Times New Roman" w:cs="Times New Roman"/>
          <w:b/>
          <w:sz w:val="32"/>
          <w:lang w:eastAsia="ru-RU"/>
        </w:rPr>
        <w:t>«</w:t>
      </w:r>
      <w:r w:rsidR="00313763" w:rsidRPr="00313763">
        <w:rPr>
          <w:rFonts w:ascii="Times New Roman" w:eastAsia="Times New Roman" w:hAnsi="Times New Roman" w:cs="Times New Roman"/>
          <w:b/>
          <w:sz w:val="32"/>
          <w:lang w:eastAsia="ru-RU"/>
        </w:rPr>
        <w:t>Саратовский государственный университет генетики, биотехнологии и инженерии имени Н. И. Вавилова</w:t>
      </w:r>
      <w:r w:rsidRPr="00710F4C">
        <w:rPr>
          <w:rFonts w:ascii="Times New Roman" w:eastAsia="Times New Roman" w:hAnsi="Times New Roman" w:cs="Times New Roman"/>
          <w:b/>
          <w:sz w:val="32"/>
          <w:lang w:eastAsia="ru-RU"/>
        </w:rPr>
        <w:t>»</w:t>
      </w:r>
    </w:p>
    <w:p w:rsidR="00710F4C" w:rsidRPr="00710F4C" w:rsidRDefault="00710F4C" w:rsidP="00710F4C">
      <w:pPr>
        <w:spacing w:after="0" w:line="240" w:lineRule="auto"/>
        <w:jc w:val="center"/>
        <w:rPr>
          <w:rFonts w:ascii="Times New Roman" w:eastAsia="Times New Roman" w:hAnsi="Times New Roman" w:cs="Times New Roman"/>
          <w:b/>
          <w:sz w:val="32"/>
          <w:lang w:eastAsia="ru-RU"/>
        </w:rPr>
      </w:pPr>
    </w:p>
    <w:p w:rsidR="00710F4C" w:rsidRPr="00710F4C" w:rsidRDefault="00710F4C" w:rsidP="00710F4C">
      <w:pPr>
        <w:spacing w:after="0" w:line="240" w:lineRule="auto"/>
        <w:jc w:val="center"/>
        <w:rPr>
          <w:rFonts w:ascii="Times New Roman" w:eastAsia="Times New Roman" w:hAnsi="Times New Roman" w:cs="Times New Roman"/>
          <w:b/>
          <w:sz w:val="32"/>
          <w:lang w:eastAsia="ru-RU"/>
        </w:rPr>
      </w:pPr>
    </w:p>
    <w:p w:rsidR="00710F4C" w:rsidRPr="00710F4C" w:rsidRDefault="00710F4C" w:rsidP="00710F4C">
      <w:pPr>
        <w:spacing w:after="0" w:line="240" w:lineRule="auto"/>
        <w:jc w:val="center"/>
        <w:rPr>
          <w:rFonts w:ascii="Times New Roman" w:eastAsia="Times New Roman" w:hAnsi="Times New Roman" w:cs="Times New Roman"/>
          <w:b/>
          <w:sz w:val="32"/>
          <w:lang w:eastAsia="ru-RU"/>
        </w:rPr>
      </w:pPr>
    </w:p>
    <w:p w:rsidR="00710F4C" w:rsidRPr="00710F4C" w:rsidRDefault="00710F4C" w:rsidP="00710F4C">
      <w:pPr>
        <w:spacing w:after="0" w:line="240" w:lineRule="auto"/>
        <w:jc w:val="center"/>
        <w:rPr>
          <w:rFonts w:ascii="Times New Roman" w:eastAsia="Times New Roman" w:hAnsi="Times New Roman" w:cs="Times New Roman"/>
          <w:b/>
          <w:sz w:val="32"/>
          <w:lang w:eastAsia="ru-RU"/>
        </w:rPr>
      </w:pPr>
    </w:p>
    <w:p w:rsidR="00710F4C" w:rsidRPr="00710F4C" w:rsidRDefault="00710F4C" w:rsidP="00710F4C">
      <w:pPr>
        <w:spacing w:after="0" w:line="240" w:lineRule="auto"/>
        <w:jc w:val="center"/>
        <w:rPr>
          <w:rFonts w:ascii="Times New Roman" w:eastAsia="Times New Roman" w:hAnsi="Times New Roman" w:cs="Times New Roman"/>
          <w:b/>
          <w:sz w:val="32"/>
          <w:lang w:eastAsia="ru-RU"/>
        </w:rPr>
      </w:pPr>
    </w:p>
    <w:p w:rsidR="00710F4C" w:rsidRPr="00710F4C" w:rsidRDefault="00710F4C" w:rsidP="00710F4C">
      <w:pPr>
        <w:spacing w:after="0" w:line="240" w:lineRule="auto"/>
        <w:jc w:val="center"/>
        <w:rPr>
          <w:rFonts w:ascii="Times New Roman" w:eastAsia="Times New Roman" w:hAnsi="Times New Roman" w:cs="Times New Roman"/>
          <w:b/>
          <w:sz w:val="32"/>
          <w:lang w:eastAsia="ru-RU"/>
        </w:rPr>
      </w:pPr>
    </w:p>
    <w:p w:rsidR="00710F4C" w:rsidRPr="00710F4C" w:rsidRDefault="00710F4C" w:rsidP="00710F4C">
      <w:pPr>
        <w:spacing w:after="0" w:line="240" w:lineRule="auto"/>
        <w:jc w:val="center"/>
        <w:rPr>
          <w:rFonts w:ascii="Times New Roman" w:eastAsia="Times New Roman" w:hAnsi="Times New Roman" w:cs="Times New Roman"/>
          <w:b/>
          <w:sz w:val="32"/>
          <w:lang w:eastAsia="ru-RU"/>
        </w:rPr>
      </w:pPr>
    </w:p>
    <w:p w:rsidR="00710F4C" w:rsidRPr="00710F4C" w:rsidRDefault="00710F4C" w:rsidP="00710F4C">
      <w:pPr>
        <w:spacing w:after="0" w:line="240" w:lineRule="auto"/>
        <w:jc w:val="center"/>
        <w:rPr>
          <w:rFonts w:ascii="Times New Roman" w:eastAsia="Times New Roman" w:hAnsi="Times New Roman" w:cs="Times New Roman"/>
          <w:b/>
          <w:sz w:val="32"/>
          <w:lang w:eastAsia="ru-RU"/>
        </w:rPr>
      </w:pPr>
    </w:p>
    <w:p w:rsidR="00710F4C" w:rsidRPr="00710F4C" w:rsidRDefault="00710F4C" w:rsidP="00710F4C">
      <w:pPr>
        <w:spacing w:after="0" w:line="240" w:lineRule="auto"/>
        <w:jc w:val="center"/>
        <w:rPr>
          <w:rFonts w:ascii="Times New Roman" w:eastAsia="Times New Roman" w:hAnsi="Times New Roman" w:cs="Times New Roman"/>
          <w:b/>
          <w:sz w:val="32"/>
          <w:lang w:eastAsia="ru-RU"/>
        </w:rPr>
      </w:pPr>
    </w:p>
    <w:p w:rsidR="00710F4C" w:rsidRPr="00710F4C" w:rsidRDefault="00710F4C" w:rsidP="00710F4C">
      <w:pPr>
        <w:spacing w:after="0" w:line="240" w:lineRule="auto"/>
        <w:jc w:val="center"/>
        <w:rPr>
          <w:rFonts w:ascii="Times New Roman" w:eastAsia="Times New Roman" w:hAnsi="Times New Roman" w:cs="Times New Roman"/>
          <w:b/>
          <w:sz w:val="32"/>
          <w:lang w:eastAsia="ru-RU"/>
        </w:rPr>
      </w:pPr>
    </w:p>
    <w:p w:rsidR="00710F4C" w:rsidRPr="00710F4C" w:rsidRDefault="00710F4C" w:rsidP="00710F4C">
      <w:pPr>
        <w:spacing w:after="0" w:line="240" w:lineRule="auto"/>
        <w:jc w:val="center"/>
        <w:rPr>
          <w:rFonts w:ascii="Times New Roman" w:eastAsia="Times New Roman" w:hAnsi="Times New Roman" w:cs="Times New Roman"/>
          <w:b/>
          <w:sz w:val="32"/>
          <w:lang w:eastAsia="ru-RU"/>
        </w:rPr>
      </w:pPr>
    </w:p>
    <w:p w:rsidR="00710F4C" w:rsidRDefault="00710F4C" w:rsidP="00710F4C">
      <w:pPr>
        <w:spacing w:after="0" w:line="240" w:lineRule="auto"/>
        <w:rPr>
          <w:rFonts w:ascii="Times New Roman" w:eastAsia="Times New Roman" w:hAnsi="Times New Roman" w:cs="Times New Roman"/>
          <w:b/>
          <w:sz w:val="32"/>
          <w:lang w:eastAsia="ru-RU"/>
        </w:rPr>
      </w:pPr>
    </w:p>
    <w:p w:rsidR="00B3727F" w:rsidRPr="00710F4C" w:rsidRDefault="00B3727F" w:rsidP="00710F4C">
      <w:pPr>
        <w:spacing w:after="0" w:line="240" w:lineRule="auto"/>
        <w:rPr>
          <w:rFonts w:ascii="Times New Roman" w:eastAsia="Times New Roman" w:hAnsi="Times New Roman" w:cs="Times New Roman"/>
          <w:b/>
          <w:sz w:val="32"/>
          <w:lang w:eastAsia="ru-RU"/>
        </w:rPr>
      </w:pPr>
    </w:p>
    <w:p w:rsidR="00710F4C" w:rsidRPr="00710F4C" w:rsidRDefault="00710F4C" w:rsidP="00C416B9">
      <w:pPr>
        <w:spacing w:after="0" w:line="240" w:lineRule="auto"/>
        <w:jc w:val="center"/>
        <w:rPr>
          <w:rFonts w:ascii="Times New Roman" w:eastAsia="Times New Roman" w:hAnsi="Times New Roman" w:cs="Times New Roman"/>
          <w:sz w:val="28"/>
          <w:lang w:eastAsia="ru-RU"/>
        </w:rPr>
      </w:pPr>
      <w:r w:rsidRPr="00710F4C">
        <w:rPr>
          <w:rFonts w:ascii="Times New Roman" w:eastAsia="Times New Roman" w:hAnsi="Times New Roman" w:cs="Times New Roman"/>
          <w:b/>
          <w:sz w:val="32"/>
          <w:lang w:eastAsia="ru-RU"/>
        </w:rPr>
        <w:t>Саратов 202</w:t>
      </w:r>
      <w:r w:rsidR="0027219F">
        <w:rPr>
          <w:rFonts w:ascii="Times New Roman" w:eastAsia="Times New Roman" w:hAnsi="Times New Roman" w:cs="Times New Roman"/>
          <w:b/>
          <w:sz w:val="32"/>
          <w:lang w:eastAsia="ru-RU"/>
        </w:rPr>
        <w:t>2</w:t>
      </w:r>
    </w:p>
    <w:p w:rsidR="00710F4C" w:rsidRPr="00710F4C" w:rsidRDefault="00710F4C" w:rsidP="00710F4C">
      <w:pPr>
        <w:spacing w:after="0" w:line="240" w:lineRule="auto"/>
        <w:ind w:right="-143"/>
        <w:jc w:val="center"/>
        <w:rPr>
          <w:rFonts w:ascii="Times New Roman" w:eastAsia="Times New Roman" w:hAnsi="Times New Roman" w:cs="Times New Roman"/>
          <w:b/>
          <w:sz w:val="28"/>
          <w:szCs w:val="28"/>
          <w:lang w:eastAsia="ru-RU"/>
        </w:rPr>
      </w:pPr>
      <w:r w:rsidRPr="00710F4C">
        <w:rPr>
          <w:rFonts w:ascii="Times New Roman" w:eastAsia="Times New Roman" w:hAnsi="Times New Roman" w:cs="Times New Roman"/>
          <w:b/>
          <w:sz w:val="28"/>
          <w:szCs w:val="28"/>
          <w:lang w:eastAsia="ru-RU"/>
        </w:rPr>
        <w:lastRenderedPageBreak/>
        <w:t>СОДЕРЖАНИЕ</w:t>
      </w:r>
    </w:p>
    <w:p w:rsidR="00710F4C" w:rsidRPr="00710F4C" w:rsidRDefault="00710F4C" w:rsidP="00710F4C">
      <w:pPr>
        <w:shd w:val="clear" w:color="auto" w:fill="FFFFFF" w:themeFill="background1"/>
        <w:tabs>
          <w:tab w:val="right" w:leader="dot" w:pos="9628"/>
        </w:tabs>
        <w:spacing w:after="0" w:line="240" w:lineRule="auto"/>
        <w:rPr>
          <w:rFonts w:ascii="Times New Roman" w:eastAsia="Times New Roman" w:hAnsi="Times New Roman" w:cs="Times New Roman"/>
          <w:noProof/>
          <w:sz w:val="28"/>
          <w:szCs w:val="28"/>
          <w:lang w:eastAsia="ru-RU"/>
        </w:rPr>
      </w:pPr>
      <w:r w:rsidRPr="00710F4C">
        <w:rPr>
          <w:rFonts w:ascii="Times New Roman" w:eastAsia="Times New Roman" w:hAnsi="Times New Roman" w:cs="Times New Roman"/>
          <w:b/>
          <w:bCs/>
          <w:sz w:val="28"/>
          <w:szCs w:val="28"/>
          <w:lang w:eastAsia="ru-RU"/>
        </w:rPr>
        <w:fldChar w:fldCharType="begin"/>
      </w:r>
      <w:r w:rsidRPr="00710F4C">
        <w:rPr>
          <w:rFonts w:ascii="Times New Roman" w:eastAsia="Times New Roman" w:hAnsi="Times New Roman" w:cs="Times New Roman"/>
          <w:b/>
          <w:bCs/>
          <w:sz w:val="28"/>
          <w:szCs w:val="28"/>
          <w:lang w:eastAsia="ru-RU"/>
        </w:rPr>
        <w:instrText xml:space="preserve"> TOC \o "1-3" \h \z \u </w:instrText>
      </w:r>
      <w:r w:rsidRPr="00710F4C">
        <w:rPr>
          <w:rFonts w:ascii="Times New Roman" w:eastAsia="Times New Roman" w:hAnsi="Times New Roman" w:cs="Times New Roman"/>
          <w:b/>
          <w:bCs/>
          <w:sz w:val="28"/>
          <w:szCs w:val="28"/>
          <w:lang w:eastAsia="ru-RU"/>
        </w:rPr>
        <w:fldChar w:fldCharType="separate"/>
      </w:r>
    </w:p>
    <w:p w:rsidR="00710F4C" w:rsidRPr="00710F4C" w:rsidRDefault="007E711A" w:rsidP="00710F4C">
      <w:pPr>
        <w:shd w:val="clear" w:color="auto" w:fill="FFFFFF" w:themeFill="background1"/>
        <w:tabs>
          <w:tab w:val="right" w:leader="dot" w:pos="9628"/>
        </w:tabs>
        <w:spacing w:after="0" w:line="240" w:lineRule="auto"/>
        <w:rPr>
          <w:rFonts w:ascii="Times New Roman" w:eastAsia="Times New Roman" w:hAnsi="Times New Roman" w:cs="Times New Roman"/>
          <w:noProof/>
          <w:sz w:val="28"/>
          <w:szCs w:val="28"/>
          <w:lang w:eastAsia="ru-RU"/>
        </w:rPr>
      </w:pPr>
      <w:hyperlink w:anchor="_Toc33787975" w:history="1">
        <w:r w:rsidR="00710F4C" w:rsidRPr="00710F4C">
          <w:rPr>
            <w:rFonts w:ascii="Times New Roman" w:eastAsia="Times New Roman" w:hAnsi="Times New Roman" w:cs="Times New Roman"/>
            <w:noProof/>
            <w:sz w:val="28"/>
            <w:szCs w:val="28"/>
            <w:lang w:eastAsia="ru-RU"/>
          </w:rPr>
          <w:t>1. Общие положения</w:t>
        </w:r>
        <w:r w:rsidR="00710F4C" w:rsidRPr="00710F4C">
          <w:rPr>
            <w:rFonts w:ascii="Times New Roman" w:eastAsia="Times New Roman" w:hAnsi="Times New Roman" w:cs="Times New Roman"/>
            <w:noProof/>
            <w:webHidden/>
            <w:sz w:val="28"/>
            <w:szCs w:val="28"/>
            <w:lang w:eastAsia="ru-RU"/>
          </w:rPr>
          <w:tab/>
          <w:t>3-5</w:t>
        </w:r>
      </w:hyperlink>
    </w:p>
    <w:p w:rsidR="00710F4C" w:rsidRPr="00710F4C" w:rsidRDefault="007E711A" w:rsidP="00710F4C">
      <w:pPr>
        <w:shd w:val="clear" w:color="auto" w:fill="FFFFFF" w:themeFill="background1"/>
        <w:tabs>
          <w:tab w:val="right" w:leader="dot" w:pos="9628"/>
        </w:tabs>
        <w:spacing w:after="0" w:line="240" w:lineRule="auto"/>
        <w:rPr>
          <w:rFonts w:ascii="Times New Roman" w:eastAsia="Times New Roman" w:hAnsi="Times New Roman" w:cs="Times New Roman"/>
          <w:noProof/>
          <w:sz w:val="28"/>
          <w:szCs w:val="28"/>
          <w:lang w:eastAsia="ru-RU"/>
        </w:rPr>
      </w:pPr>
      <w:hyperlink w:anchor="_Toc33787976" w:history="1">
        <w:r w:rsidR="00710F4C" w:rsidRPr="00710F4C">
          <w:rPr>
            <w:rFonts w:ascii="Times New Roman" w:eastAsia="Times New Roman" w:hAnsi="Times New Roman" w:cs="Times New Roman"/>
            <w:noProof/>
            <w:sz w:val="28"/>
            <w:szCs w:val="28"/>
            <w:lang w:eastAsia="ru-RU"/>
          </w:rPr>
          <w:t>2. Термины и определения</w:t>
        </w:r>
        <w:r w:rsidR="00710F4C" w:rsidRPr="00710F4C">
          <w:rPr>
            <w:rFonts w:ascii="Times New Roman" w:eastAsia="Times New Roman" w:hAnsi="Times New Roman" w:cs="Times New Roman"/>
            <w:noProof/>
            <w:webHidden/>
            <w:sz w:val="28"/>
            <w:szCs w:val="28"/>
            <w:lang w:eastAsia="ru-RU"/>
          </w:rPr>
          <w:tab/>
          <w:t>5-7</w:t>
        </w:r>
      </w:hyperlink>
    </w:p>
    <w:p w:rsidR="00710F4C" w:rsidRPr="00710F4C" w:rsidRDefault="007E711A" w:rsidP="00710F4C">
      <w:pPr>
        <w:shd w:val="clear" w:color="auto" w:fill="FFFFFF" w:themeFill="background1"/>
        <w:tabs>
          <w:tab w:val="right" w:leader="dot" w:pos="9628"/>
        </w:tabs>
        <w:spacing w:after="0" w:line="240" w:lineRule="auto"/>
        <w:rPr>
          <w:rFonts w:ascii="Times New Roman" w:eastAsia="Times New Roman" w:hAnsi="Times New Roman" w:cs="Times New Roman"/>
          <w:noProof/>
          <w:sz w:val="28"/>
          <w:szCs w:val="28"/>
          <w:lang w:eastAsia="ru-RU"/>
        </w:rPr>
      </w:pPr>
      <w:hyperlink w:anchor="_Toc33787977" w:history="1">
        <w:r w:rsidR="00710F4C" w:rsidRPr="00710F4C">
          <w:rPr>
            <w:rFonts w:ascii="Times New Roman" w:eastAsia="Times New Roman" w:hAnsi="Times New Roman" w:cs="Times New Roman"/>
            <w:noProof/>
            <w:sz w:val="28"/>
            <w:szCs w:val="28"/>
            <w:lang w:eastAsia="ru-RU"/>
          </w:rPr>
          <w:t>3. Пропускной режим</w:t>
        </w:r>
        <w:r w:rsidR="00710F4C" w:rsidRPr="00710F4C">
          <w:rPr>
            <w:rFonts w:ascii="Times New Roman" w:eastAsia="Times New Roman" w:hAnsi="Times New Roman" w:cs="Times New Roman"/>
            <w:noProof/>
            <w:webHidden/>
            <w:sz w:val="28"/>
            <w:szCs w:val="28"/>
            <w:lang w:eastAsia="ru-RU"/>
          </w:rPr>
          <w:tab/>
          <w:t>8-16</w:t>
        </w:r>
      </w:hyperlink>
    </w:p>
    <w:p w:rsidR="00710F4C" w:rsidRPr="00710F4C" w:rsidRDefault="007E711A" w:rsidP="00710F4C">
      <w:pPr>
        <w:shd w:val="clear" w:color="auto" w:fill="FFFFFF" w:themeFill="background1"/>
        <w:tabs>
          <w:tab w:val="right" w:leader="dot" w:pos="9628"/>
        </w:tabs>
        <w:spacing w:after="0" w:line="240" w:lineRule="auto"/>
        <w:rPr>
          <w:rFonts w:ascii="Times New Roman" w:eastAsia="Times New Roman" w:hAnsi="Times New Roman" w:cs="Times New Roman"/>
          <w:noProof/>
          <w:sz w:val="28"/>
          <w:szCs w:val="28"/>
          <w:lang w:eastAsia="ru-RU"/>
        </w:rPr>
      </w:pPr>
      <w:hyperlink w:anchor="_Toc33787978" w:history="1">
        <w:r w:rsidR="00710F4C" w:rsidRPr="00710F4C">
          <w:rPr>
            <w:rFonts w:ascii="Times New Roman" w:eastAsia="Times New Roman" w:hAnsi="Times New Roman" w:cs="Times New Roman"/>
            <w:noProof/>
            <w:sz w:val="28"/>
            <w:szCs w:val="28"/>
            <w:lang w:eastAsia="ru-RU"/>
          </w:rPr>
          <w:t>4. Внутриобъектовый режим</w:t>
        </w:r>
        <w:r w:rsidR="00710F4C" w:rsidRPr="00710F4C">
          <w:rPr>
            <w:rFonts w:ascii="Times New Roman" w:eastAsia="Times New Roman" w:hAnsi="Times New Roman" w:cs="Times New Roman"/>
            <w:noProof/>
            <w:webHidden/>
            <w:sz w:val="28"/>
            <w:szCs w:val="28"/>
            <w:lang w:eastAsia="ru-RU"/>
          </w:rPr>
          <w:tab/>
          <w:t>16-23</w:t>
        </w:r>
      </w:hyperlink>
    </w:p>
    <w:p w:rsidR="00710F4C" w:rsidRPr="00710F4C" w:rsidRDefault="007E711A" w:rsidP="00710F4C">
      <w:pPr>
        <w:shd w:val="clear" w:color="auto" w:fill="FFFFFF" w:themeFill="background1"/>
        <w:tabs>
          <w:tab w:val="right" w:leader="dot" w:pos="9628"/>
        </w:tabs>
        <w:spacing w:after="0" w:line="240" w:lineRule="auto"/>
        <w:rPr>
          <w:rFonts w:ascii="Times New Roman" w:eastAsia="Times New Roman" w:hAnsi="Times New Roman" w:cs="Times New Roman"/>
          <w:noProof/>
          <w:sz w:val="28"/>
          <w:szCs w:val="28"/>
          <w:lang w:eastAsia="ru-RU"/>
        </w:rPr>
      </w:pPr>
      <w:hyperlink w:anchor="_Toc33787979" w:history="1">
        <w:r w:rsidR="00710F4C" w:rsidRPr="00710F4C">
          <w:rPr>
            <w:rFonts w:ascii="Times New Roman" w:eastAsia="Times New Roman" w:hAnsi="Times New Roman" w:cs="Times New Roman"/>
            <w:noProof/>
            <w:sz w:val="28"/>
            <w:szCs w:val="28"/>
            <w:lang w:eastAsia="ru-RU"/>
          </w:rPr>
          <w:t>5. Пропускной и внутреобектовый режимы при ЧС</w:t>
        </w:r>
        <w:r w:rsidR="00710F4C" w:rsidRPr="00710F4C">
          <w:rPr>
            <w:rFonts w:ascii="Times New Roman" w:eastAsia="Times New Roman" w:hAnsi="Times New Roman" w:cs="Times New Roman"/>
            <w:noProof/>
            <w:webHidden/>
            <w:sz w:val="28"/>
            <w:szCs w:val="28"/>
            <w:lang w:eastAsia="ru-RU"/>
          </w:rPr>
          <w:tab/>
        </w:r>
        <w:r w:rsidR="001B24EB">
          <w:rPr>
            <w:rFonts w:ascii="Times New Roman" w:eastAsia="Times New Roman" w:hAnsi="Times New Roman" w:cs="Times New Roman"/>
            <w:noProof/>
            <w:webHidden/>
            <w:sz w:val="28"/>
            <w:szCs w:val="28"/>
            <w:lang w:eastAsia="ru-RU"/>
          </w:rPr>
          <w:t>24</w:t>
        </w:r>
        <w:r w:rsidR="00710F4C" w:rsidRPr="00710F4C">
          <w:rPr>
            <w:rFonts w:ascii="Times New Roman" w:eastAsia="Times New Roman" w:hAnsi="Times New Roman" w:cs="Times New Roman"/>
            <w:noProof/>
            <w:webHidden/>
            <w:sz w:val="28"/>
            <w:szCs w:val="28"/>
            <w:lang w:eastAsia="ru-RU"/>
          </w:rPr>
          <w:t>-</w:t>
        </w:r>
        <w:r w:rsidR="001B24EB">
          <w:rPr>
            <w:rFonts w:ascii="Times New Roman" w:eastAsia="Times New Roman" w:hAnsi="Times New Roman" w:cs="Times New Roman"/>
            <w:noProof/>
            <w:webHidden/>
            <w:sz w:val="28"/>
            <w:szCs w:val="28"/>
            <w:lang w:eastAsia="ru-RU"/>
          </w:rPr>
          <w:t>25</w:t>
        </w:r>
      </w:hyperlink>
    </w:p>
    <w:p w:rsidR="00710F4C" w:rsidRPr="00710F4C" w:rsidRDefault="007E711A" w:rsidP="00710F4C">
      <w:pPr>
        <w:shd w:val="clear" w:color="auto" w:fill="FFFFFF" w:themeFill="background1"/>
        <w:tabs>
          <w:tab w:val="right" w:leader="dot" w:pos="9628"/>
        </w:tabs>
        <w:spacing w:after="0" w:line="240" w:lineRule="auto"/>
        <w:rPr>
          <w:rFonts w:ascii="Times New Roman" w:eastAsia="Times New Roman" w:hAnsi="Times New Roman" w:cs="Times New Roman"/>
          <w:noProof/>
          <w:sz w:val="28"/>
          <w:szCs w:val="28"/>
          <w:lang w:eastAsia="ru-RU"/>
        </w:rPr>
      </w:pPr>
      <w:hyperlink w:anchor="_Toc33787980" w:history="1">
        <w:r w:rsidR="00710F4C" w:rsidRPr="00710F4C">
          <w:rPr>
            <w:rFonts w:ascii="Times New Roman" w:eastAsia="Times New Roman" w:hAnsi="Times New Roman" w:cs="Times New Roman"/>
            <w:noProof/>
            <w:sz w:val="28"/>
            <w:szCs w:val="28"/>
            <w:lang w:eastAsia="ru-RU"/>
          </w:rPr>
          <w:t>6. Порядок проведения массовых мероприятий</w:t>
        </w:r>
        <w:r w:rsidR="00710F4C" w:rsidRPr="00710F4C">
          <w:rPr>
            <w:rFonts w:ascii="Times New Roman" w:eastAsia="Times New Roman" w:hAnsi="Times New Roman" w:cs="Times New Roman"/>
            <w:noProof/>
            <w:webHidden/>
            <w:sz w:val="28"/>
            <w:szCs w:val="28"/>
            <w:lang w:eastAsia="ru-RU"/>
          </w:rPr>
          <w:tab/>
        </w:r>
        <w:r w:rsidR="001B24EB">
          <w:rPr>
            <w:rFonts w:ascii="Times New Roman" w:eastAsia="Times New Roman" w:hAnsi="Times New Roman" w:cs="Times New Roman"/>
            <w:noProof/>
            <w:webHidden/>
            <w:sz w:val="28"/>
            <w:szCs w:val="28"/>
            <w:lang w:eastAsia="ru-RU"/>
          </w:rPr>
          <w:t>25</w:t>
        </w:r>
        <w:r w:rsidR="00710F4C" w:rsidRPr="00710F4C">
          <w:rPr>
            <w:rFonts w:ascii="Times New Roman" w:eastAsia="Times New Roman" w:hAnsi="Times New Roman" w:cs="Times New Roman"/>
            <w:noProof/>
            <w:webHidden/>
            <w:sz w:val="28"/>
            <w:szCs w:val="28"/>
            <w:lang w:eastAsia="ru-RU"/>
          </w:rPr>
          <w:t>-28</w:t>
        </w:r>
      </w:hyperlink>
    </w:p>
    <w:p w:rsidR="00710F4C" w:rsidRPr="00710F4C" w:rsidRDefault="007E711A" w:rsidP="00710F4C">
      <w:pPr>
        <w:shd w:val="clear" w:color="auto" w:fill="FFFFFF" w:themeFill="background1"/>
        <w:tabs>
          <w:tab w:val="right" w:leader="dot" w:pos="9628"/>
        </w:tabs>
        <w:spacing w:after="0" w:line="240" w:lineRule="auto"/>
        <w:rPr>
          <w:rFonts w:ascii="Times New Roman" w:eastAsia="Times New Roman" w:hAnsi="Times New Roman" w:cs="Times New Roman"/>
          <w:noProof/>
          <w:sz w:val="28"/>
          <w:szCs w:val="28"/>
          <w:lang w:eastAsia="ru-RU"/>
        </w:rPr>
      </w:pPr>
      <w:hyperlink w:anchor="_Toc33787981" w:history="1">
        <w:r w:rsidR="00710F4C" w:rsidRPr="00710F4C">
          <w:rPr>
            <w:rFonts w:ascii="Times New Roman" w:eastAsia="Times New Roman" w:hAnsi="Times New Roman" w:cs="Times New Roman"/>
            <w:noProof/>
            <w:sz w:val="28"/>
            <w:szCs w:val="28"/>
            <w:lang w:eastAsia="ru-RU"/>
          </w:rPr>
          <w:t xml:space="preserve">7. </w:t>
        </w:r>
        <w:r w:rsidR="00710F4C" w:rsidRPr="00710F4C">
          <w:rPr>
            <w:rFonts w:ascii="Times New Roman" w:eastAsia="Times New Roman" w:hAnsi="Times New Roman" w:cs="Times New Roman"/>
            <w:sz w:val="28"/>
            <w:lang w:eastAsia="ru-RU"/>
          </w:rPr>
          <w:t>Порядо</w:t>
        </w:r>
        <w:r w:rsidR="00EF7AEF">
          <w:rPr>
            <w:rFonts w:ascii="Times New Roman" w:eastAsia="Times New Roman" w:hAnsi="Times New Roman" w:cs="Times New Roman"/>
            <w:sz w:val="28"/>
            <w:lang w:eastAsia="ru-RU"/>
          </w:rPr>
          <w:t>к допуска подрядных организаций…………………………………….</w:t>
        </w:r>
        <w:r w:rsidR="00EF7AEF">
          <w:rPr>
            <w:rFonts w:ascii="Times New Roman" w:eastAsia="Times New Roman" w:hAnsi="Times New Roman" w:cs="Times New Roman"/>
            <w:noProof/>
            <w:webHidden/>
            <w:sz w:val="28"/>
            <w:szCs w:val="28"/>
            <w:lang w:eastAsia="ru-RU"/>
          </w:rPr>
          <w:t>2</w:t>
        </w:r>
        <w:r w:rsidR="00710F4C" w:rsidRPr="00710F4C">
          <w:rPr>
            <w:rFonts w:ascii="Times New Roman" w:eastAsia="Times New Roman" w:hAnsi="Times New Roman" w:cs="Times New Roman"/>
            <w:noProof/>
            <w:webHidden/>
            <w:sz w:val="28"/>
            <w:szCs w:val="28"/>
            <w:lang w:eastAsia="ru-RU"/>
          </w:rPr>
          <w:t>9</w:t>
        </w:r>
      </w:hyperlink>
    </w:p>
    <w:p w:rsidR="00710F4C" w:rsidRPr="00710F4C" w:rsidRDefault="007E711A" w:rsidP="00710F4C">
      <w:pPr>
        <w:shd w:val="clear" w:color="auto" w:fill="FFFFFF" w:themeFill="background1"/>
        <w:tabs>
          <w:tab w:val="right" w:leader="dot" w:pos="9628"/>
        </w:tabs>
        <w:spacing w:after="0" w:line="240" w:lineRule="auto"/>
        <w:rPr>
          <w:rFonts w:ascii="Times New Roman" w:eastAsia="Times New Roman" w:hAnsi="Times New Roman" w:cs="Times New Roman"/>
          <w:noProof/>
          <w:sz w:val="28"/>
          <w:szCs w:val="28"/>
          <w:lang w:eastAsia="ru-RU"/>
        </w:rPr>
      </w:pPr>
      <w:hyperlink w:anchor="_Toc33787982" w:history="1">
        <w:r w:rsidR="00710F4C" w:rsidRPr="00710F4C">
          <w:rPr>
            <w:rFonts w:ascii="Times New Roman" w:eastAsia="Times New Roman" w:hAnsi="Times New Roman" w:cs="Times New Roman"/>
            <w:noProof/>
            <w:sz w:val="28"/>
            <w:szCs w:val="28"/>
            <w:lang w:eastAsia="ru-RU"/>
          </w:rPr>
          <w:t xml:space="preserve">8. Контроль за соблюдением правил внутреннего распорядка </w:t>
        </w:r>
        <w:r w:rsidR="00710F4C" w:rsidRPr="00710F4C">
          <w:rPr>
            <w:rFonts w:ascii="Times New Roman" w:eastAsia="Times New Roman" w:hAnsi="Times New Roman" w:cs="Times New Roman"/>
            <w:noProof/>
            <w:webHidden/>
            <w:sz w:val="28"/>
            <w:szCs w:val="28"/>
            <w:lang w:eastAsia="ru-RU"/>
          </w:rPr>
          <w:tab/>
          <w:t>29-</w:t>
        </w:r>
        <w:r w:rsidR="00324A68">
          <w:rPr>
            <w:rFonts w:ascii="Times New Roman" w:eastAsia="Times New Roman" w:hAnsi="Times New Roman" w:cs="Times New Roman"/>
            <w:noProof/>
            <w:webHidden/>
            <w:sz w:val="28"/>
            <w:szCs w:val="28"/>
            <w:lang w:eastAsia="ru-RU"/>
          </w:rPr>
          <w:t>31</w:t>
        </w:r>
      </w:hyperlink>
    </w:p>
    <w:p w:rsidR="00710F4C" w:rsidRPr="00710F4C" w:rsidRDefault="00710F4C" w:rsidP="00710F4C">
      <w:pPr>
        <w:shd w:val="clear" w:color="auto" w:fill="FFFFFF" w:themeFill="background1"/>
        <w:tabs>
          <w:tab w:val="right" w:leader="dot" w:pos="9628"/>
        </w:tabs>
        <w:spacing w:after="0" w:line="240" w:lineRule="auto"/>
        <w:rPr>
          <w:rFonts w:ascii="Times New Roman" w:eastAsia="Times New Roman" w:hAnsi="Times New Roman" w:cs="Times New Roman"/>
          <w:noProof/>
          <w:sz w:val="28"/>
          <w:szCs w:val="28"/>
          <w:lang w:eastAsia="ru-RU"/>
        </w:rPr>
      </w:pPr>
      <w:r w:rsidRPr="00710F4C">
        <w:rPr>
          <w:rFonts w:ascii="Times New Roman" w:eastAsia="Times New Roman" w:hAnsi="Times New Roman" w:cs="Times New Roman"/>
          <w:noProof/>
          <w:sz w:val="28"/>
          <w:szCs w:val="28"/>
          <w:lang w:eastAsia="ru-RU"/>
        </w:rPr>
        <w:t>9.</w:t>
      </w:r>
      <w:r w:rsidRPr="00710F4C">
        <w:rPr>
          <w:rFonts w:eastAsiaTheme="minorEastAsia"/>
          <w:lang w:eastAsia="ru-RU"/>
        </w:rPr>
        <w:t xml:space="preserve"> </w:t>
      </w:r>
      <w:r w:rsidRPr="00710F4C">
        <w:rPr>
          <w:rFonts w:ascii="Times New Roman" w:eastAsia="Times New Roman" w:hAnsi="Times New Roman" w:cs="Times New Roman"/>
          <w:sz w:val="28"/>
          <w:lang w:eastAsia="ru-RU"/>
        </w:rPr>
        <w:t>Ответственность за нарушение настоящего Положения</w:t>
      </w:r>
      <w:r w:rsidRPr="00710F4C">
        <w:rPr>
          <w:rFonts w:eastAsiaTheme="minorEastAsia"/>
          <w:lang w:eastAsia="ru-RU"/>
        </w:rPr>
        <w:t xml:space="preserve"> </w:t>
      </w:r>
      <w:hyperlink w:anchor="_Toc33787982" w:history="1">
        <w:r w:rsidR="00EF7AEF">
          <w:rPr>
            <w:rFonts w:ascii="Times New Roman" w:eastAsia="Times New Roman" w:hAnsi="Times New Roman" w:cs="Times New Roman"/>
            <w:noProof/>
            <w:webHidden/>
            <w:sz w:val="28"/>
            <w:szCs w:val="28"/>
            <w:lang w:eastAsia="ru-RU"/>
          </w:rPr>
          <w:t>…………………</w:t>
        </w:r>
        <w:r w:rsidR="000C5FA7">
          <w:rPr>
            <w:rFonts w:ascii="Times New Roman" w:eastAsia="Times New Roman" w:hAnsi="Times New Roman" w:cs="Times New Roman"/>
            <w:noProof/>
            <w:webHidden/>
            <w:sz w:val="28"/>
            <w:szCs w:val="28"/>
            <w:lang w:eastAsia="ru-RU"/>
          </w:rPr>
          <w:t>…..</w:t>
        </w:r>
        <w:r w:rsidRPr="00710F4C">
          <w:rPr>
            <w:rFonts w:ascii="Times New Roman" w:eastAsia="Times New Roman" w:hAnsi="Times New Roman" w:cs="Times New Roman"/>
            <w:noProof/>
            <w:webHidden/>
            <w:sz w:val="28"/>
            <w:szCs w:val="28"/>
            <w:lang w:eastAsia="ru-RU"/>
          </w:rPr>
          <w:t>3</w:t>
        </w:r>
      </w:hyperlink>
      <w:r w:rsidR="000C5FA7">
        <w:rPr>
          <w:rFonts w:ascii="Times New Roman" w:eastAsia="Times New Roman" w:hAnsi="Times New Roman" w:cs="Times New Roman"/>
          <w:noProof/>
          <w:sz w:val="28"/>
          <w:szCs w:val="28"/>
          <w:lang w:eastAsia="ru-RU"/>
        </w:rPr>
        <w:t>2</w:t>
      </w:r>
    </w:p>
    <w:p w:rsidR="00710F4C" w:rsidRPr="00710F4C" w:rsidRDefault="00710F4C" w:rsidP="00710F4C">
      <w:pPr>
        <w:shd w:val="clear" w:color="auto" w:fill="FFFFFF" w:themeFill="background1"/>
        <w:tabs>
          <w:tab w:val="right" w:leader="dot" w:pos="9628"/>
        </w:tabs>
        <w:spacing w:after="0" w:line="240" w:lineRule="auto"/>
        <w:rPr>
          <w:rFonts w:ascii="Times New Roman" w:eastAsia="Times New Roman" w:hAnsi="Times New Roman" w:cs="Times New Roman"/>
          <w:noProof/>
          <w:sz w:val="28"/>
          <w:szCs w:val="28"/>
          <w:lang w:eastAsia="ru-RU"/>
        </w:rPr>
      </w:pPr>
      <w:r w:rsidRPr="00710F4C">
        <w:rPr>
          <w:rFonts w:ascii="Times New Roman" w:eastAsia="Times New Roman" w:hAnsi="Times New Roman" w:cs="Times New Roman"/>
          <w:noProof/>
          <w:sz w:val="28"/>
          <w:szCs w:val="28"/>
          <w:lang w:eastAsia="ru-RU"/>
        </w:rPr>
        <w:t>10.</w:t>
      </w:r>
      <w:r w:rsidRPr="00710F4C">
        <w:rPr>
          <w:rFonts w:eastAsiaTheme="minorEastAsia"/>
          <w:lang w:eastAsia="ru-RU"/>
        </w:rPr>
        <w:t xml:space="preserve"> </w:t>
      </w:r>
      <w:r w:rsidRPr="00710F4C">
        <w:rPr>
          <w:rFonts w:ascii="Times New Roman" w:eastAsia="Times New Roman" w:hAnsi="Times New Roman" w:cs="Times New Roman"/>
          <w:sz w:val="28"/>
          <w:lang w:eastAsia="ru-RU"/>
        </w:rPr>
        <w:t>Заключительные положения</w:t>
      </w:r>
      <w:r w:rsidRPr="00710F4C">
        <w:rPr>
          <w:rFonts w:eastAsiaTheme="minorEastAsia"/>
          <w:lang w:eastAsia="ru-RU"/>
        </w:rPr>
        <w:t xml:space="preserve"> </w:t>
      </w:r>
      <w:hyperlink w:anchor="_Toc33787982" w:history="1">
        <w:r w:rsidRPr="00710F4C">
          <w:rPr>
            <w:rFonts w:ascii="Times New Roman" w:eastAsia="Times New Roman" w:hAnsi="Times New Roman" w:cs="Times New Roman"/>
            <w:noProof/>
            <w:webHidden/>
            <w:sz w:val="28"/>
            <w:szCs w:val="28"/>
            <w:lang w:eastAsia="ru-RU"/>
          </w:rPr>
          <w:tab/>
        </w:r>
        <w:r w:rsidR="000C5FA7">
          <w:rPr>
            <w:rFonts w:ascii="Times New Roman" w:eastAsia="Times New Roman" w:hAnsi="Times New Roman" w:cs="Times New Roman"/>
            <w:noProof/>
            <w:webHidden/>
            <w:sz w:val="28"/>
            <w:szCs w:val="28"/>
            <w:lang w:eastAsia="ru-RU"/>
          </w:rPr>
          <w:t>32</w:t>
        </w:r>
      </w:hyperlink>
    </w:p>
    <w:p w:rsidR="003353C1" w:rsidRPr="00C416B9" w:rsidRDefault="003353C1" w:rsidP="00B60AAB">
      <w:pPr>
        <w:shd w:val="clear" w:color="auto" w:fill="FFFFFF" w:themeFill="background1"/>
        <w:tabs>
          <w:tab w:val="right" w:leader="dot" w:pos="9628"/>
        </w:tabs>
        <w:spacing w:after="0" w:line="240" w:lineRule="auto"/>
        <w:ind w:right="-284"/>
        <w:rPr>
          <w:rFonts w:ascii="Times New Roman" w:eastAsiaTheme="minorEastAsia" w:hAnsi="Times New Roman" w:cs="Times New Roman"/>
          <w:sz w:val="28"/>
          <w:szCs w:val="28"/>
          <w:lang w:eastAsia="ru-RU"/>
        </w:rPr>
      </w:pPr>
      <w:r w:rsidRPr="00C416B9">
        <w:rPr>
          <w:rFonts w:ascii="Times New Roman" w:eastAsiaTheme="minorEastAsia" w:hAnsi="Times New Roman" w:cs="Times New Roman"/>
          <w:sz w:val="28"/>
          <w:szCs w:val="28"/>
          <w:lang w:eastAsia="ru-RU"/>
        </w:rPr>
        <w:t>Приложение 1</w:t>
      </w:r>
      <w:r w:rsidR="00B60AAB">
        <w:rPr>
          <w:rFonts w:ascii="Times New Roman" w:eastAsiaTheme="minorEastAsia" w:hAnsi="Times New Roman" w:cs="Times New Roman"/>
          <w:sz w:val="28"/>
          <w:szCs w:val="28"/>
          <w:lang w:eastAsia="ru-RU"/>
        </w:rPr>
        <w:t>………………………………………………………………………</w:t>
      </w:r>
      <w:r w:rsidR="000C5FA7">
        <w:rPr>
          <w:rFonts w:ascii="Times New Roman" w:eastAsiaTheme="minorEastAsia" w:hAnsi="Times New Roman" w:cs="Times New Roman"/>
          <w:sz w:val="28"/>
          <w:szCs w:val="28"/>
          <w:lang w:eastAsia="ru-RU"/>
        </w:rPr>
        <w:t>33</w:t>
      </w:r>
    </w:p>
    <w:p w:rsidR="003353C1" w:rsidRPr="00C416B9" w:rsidRDefault="003353C1" w:rsidP="00710F4C">
      <w:pPr>
        <w:shd w:val="clear" w:color="auto" w:fill="FFFFFF" w:themeFill="background1"/>
        <w:tabs>
          <w:tab w:val="right" w:leader="dot" w:pos="9628"/>
        </w:tabs>
        <w:spacing w:after="0" w:line="240" w:lineRule="auto"/>
        <w:rPr>
          <w:rFonts w:ascii="Times New Roman" w:eastAsiaTheme="minorEastAsia" w:hAnsi="Times New Roman" w:cs="Times New Roman"/>
          <w:sz w:val="28"/>
          <w:szCs w:val="28"/>
          <w:lang w:eastAsia="ru-RU"/>
        </w:rPr>
      </w:pPr>
      <w:r w:rsidRPr="00C416B9">
        <w:rPr>
          <w:rFonts w:ascii="Times New Roman" w:eastAsiaTheme="minorEastAsia" w:hAnsi="Times New Roman" w:cs="Times New Roman"/>
          <w:sz w:val="28"/>
          <w:szCs w:val="28"/>
          <w:lang w:eastAsia="ru-RU"/>
        </w:rPr>
        <w:t>Приложение 2</w:t>
      </w:r>
      <w:r w:rsidR="00B60AAB">
        <w:rPr>
          <w:rFonts w:ascii="Times New Roman" w:eastAsiaTheme="minorEastAsia" w:hAnsi="Times New Roman" w:cs="Times New Roman"/>
          <w:sz w:val="28"/>
          <w:szCs w:val="28"/>
          <w:lang w:eastAsia="ru-RU"/>
        </w:rPr>
        <w:t>…………………………………………………………………</w:t>
      </w:r>
      <w:r w:rsidR="000C5FA7">
        <w:rPr>
          <w:rFonts w:ascii="Times New Roman" w:eastAsiaTheme="minorEastAsia" w:hAnsi="Times New Roman" w:cs="Times New Roman"/>
          <w:sz w:val="28"/>
          <w:szCs w:val="28"/>
          <w:lang w:eastAsia="ru-RU"/>
        </w:rPr>
        <w:t>…….34</w:t>
      </w:r>
    </w:p>
    <w:p w:rsidR="003353C1" w:rsidRDefault="003353C1" w:rsidP="00710F4C">
      <w:pPr>
        <w:shd w:val="clear" w:color="auto" w:fill="FFFFFF" w:themeFill="background1"/>
        <w:tabs>
          <w:tab w:val="right" w:leader="dot" w:pos="9628"/>
        </w:tabs>
        <w:spacing w:after="0" w:line="240" w:lineRule="auto"/>
        <w:rPr>
          <w:rFonts w:ascii="Times New Roman" w:eastAsiaTheme="minorEastAsia" w:hAnsi="Times New Roman" w:cs="Times New Roman"/>
          <w:sz w:val="28"/>
          <w:szCs w:val="28"/>
          <w:lang w:eastAsia="ru-RU"/>
        </w:rPr>
      </w:pPr>
      <w:r w:rsidRPr="00C416B9">
        <w:rPr>
          <w:rFonts w:ascii="Times New Roman" w:eastAsiaTheme="minorEastAsia" w:hAnsi="Times New Roman" w:cs="Times New Roman"/>
          <w:sz w:val="28"/>
          <w:szCs w:val="28"/>
          <w:lang w:eastAsia="ru-RU"/>
        </w:rPr>
        <w:t>Приложение 3</w:t>
      </w:r>
      <w:r w:rsidR="00B60AAB">
        <w:rPr>
          <w:rFonts w:ascii="Times New Roman" w:eastAsiaTheme="minorEastAsia" w:hAnsi="Times New Roman" w:cs="Times New Roman"/>
          <w:sz w:val="28"/>
          <w:szCs w:val="28"/>
          <w:lang w:eastAsia="ru-RU"/>
        </w:rPr>
        <w:t>………………………………………………………………</w:t>
      </w:r>
      <w:r w:rsidR="000C5FA7">
        <w:rPr>
          <w:rFonts w:ascii="Times New Roman" w:eastAsiaTheme="minorEastAsia" w:hAnsi="Times New Roman" w:cs="Times New Roman"/>
          <w:sz w:val="28"/>
          <w:szCs w:val="28"/>
          <w:lang w:eastAsia="ru-RU"/>
        </w:rPr>
        <w:t>…….</w:t>
      </w:r>
      <w:r w:rsidR="00B60AAB">
        <w:rPr>
          <w:rFonts w:ascii="Times New Roman" w:eastAsiaTheme="minorEastAsia" w:hAnsi="Times New Roman" w:cs="Times New Roman"/>
          <w:sz w:val="28"/>
          <w:szCs w:val="28"/>
          <w:lang w:eastAsia="ru-RU"/>
        </w:rPr>
        <w:t>…</w:t>
      </w:r>
      <w:r w:rsidR="000C5FA7">
        <w:rPr>
          <w:rFonts w:ascii="Times New Roman" w:eastAsiaTheme="minorEastAsia" w:hAnsi="Times New Roman" w:cs="Times New Roman"/>
          <w:sz w:val="28"/>
          <w:szCs w:val="28"/>
          <w:lang w:eastAsia="ru-RU"/>
        </w:rPr>
        <w:t>35</w:t>
      </w:r>
    </w:p>
    <w:p w:rsidR="00B60AAB" w:rsidRDefault="00B60AAB" w:rsidP="00710F4C">
      <w:pPr>
        <w:shd w:val="clear" w:color="auto" w:fill="FFFFFF" w:themeFill="background1"/>
        <w:tabs>
          <w:tab w:val="right" w:leader="dot" w:pos="9628"/>
        </w:tabs>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Приложение 4…………………………………………………………………….....</w:t>
      </w:r>
      <w:r w:rsidR="000C5FA7">
        <w:rPr>
          <w:rFonts w:ascii="Times New Roman" w:eastAsiaTheme="minorEastAsia" w:hAnsi="Times New Roman" w:cs="Times New Roman"/>
          <w:sz w:val="28"/>
          <w:szCs w:val="28"/>
          <w:lang w:eastAsia="ru-RU"/>
        </w:rPr>
        <w:t>36</w:t>
      </w:r>
    </w:p>
    <w:p w:rsidR="00B60AAB" w:rsidRDefault="00B60AAB" w:rsidP="00710F4C">
      <w:pPr>
        <w:shd w:val="clear" w:color="auto" w:fill="FFFFFF" w:themeFill="background1"/>
        <w:tabs>
          <w:tab w:val="right" w:leader="dot" w:pos="9628"/>
        </w:tabs>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Приложение 5……………………………………………………………………….</w:t>
      </w:r>
      <w:r w:rsidR="000C5FA7">
        <w:rPr>
          <w:rFonts w:ascii="Times New Roman" w:eastAsiaTheme="minorEastAsia" w:hAnsi="Times New Roman" w:cs="Times New Roman"/>
          <w:sz w:val="28"/>
          <w:szCs w:val="28"/>
          <w:lang w:eastAsia="ru-RU"/>
        </w:rPr>
        <w:t>37</w:t>
      </w:r>
    </w:p>
    <w:p w:rsidR="00B60AAB" w:rsidRDefault="00B60AAB" w:rsidP="00710F4C">
      <w:pPr>
        <w:shd w:val="clear" w:color="auto" w:fill="FFFFFF" w:themeFill="background1"/>
        <w:tabs>
          <w:tab w:val="right" w:leader="dot" w:pos="9628"/>
        </w:tabs>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Прилож</w:t>
      </w:r>
      <w:r w:rsidR="00DA35DB">
        <w:rPr>
          <w:rFonts w:ascii="Times New Roman" w:eastAsiaTheme="minorEastAsia" w:hAnsi="Times New Roman" w:cs="Times New Roman"/>
          <w:sz w:val="28"/>
          <w:szCs w:val="28"/>
          <w:lang w:eastAsia="ru-RU"/>
        </w:rPr>
        <w:t>ение 6…………………………………………………………………...</w:t>
      </w:r>
      <w:r w:rsidR="000C5FA7">
        <w:rPr>
          <w:rFonts w:ascii="Times New Roman" w:eastAsiaTheme="minorEastAsia" w:hAnsi="Times New Roman" w:cs="Times New Roman"/>
          <w:sz w:val="28"/>
          <w:szCs w:val="28"/>
          <w:lang w:eastAsia="ru-RU"/>
        </w:rPr>
        <w:t>38</w:t>
      </w:r>
      <w:r w:rsidR="00DA35DB">
        <w:rPr>
          <w:rFonts w:ascii="Times New Roman" w:eastAsiaTheme="minorEastAsia" w:hAnsi="Times New Roman" w:cs="Times New Roman"/>
          <w:sz w:val="28"/>
          <w:szCs w:val="28"/>
          <w:lang w:eastAsia="ru-RU"/>
        </w:rPr>
        <w:t>-39</w:t>
      </w:r>
    </w:p>
    <w:p w:rsidR="00B60AAB" w:rsidRDefault="00B60AAB" w:rsidP="00710F4C">
      <w:pPr>
        <w:shd w:val="clear" w:color="auto" w:fill="FFFFFF" w:themeFill="background1"/>
        <w:tabs>
          <w:tab w:val="right" w:leader="dot" w:pos="9628"/>
        </w:tabs>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Приложение 7……………………………………………………………………….</w:t>
      </w:r>
      <w:r w:rsidR="00DA35DB">
        <w:rPr>
          <w:rFonts w:ascii="Times New Roman" w:eastAsiaTheme="minorEastAsia" w:hAnsi="Times New Roman" w:cs="Times New Roman"/>
          <w:sz w:val="28"/>
          <w:szCs w:val="28"/>
          <w:lang w:eastAsia="ru-RU"/>
        </w:rPr>
        <w:t>40</w:t>
      </w:r>
    </w:p>
    <w:p w:rsidR="00B60AAB" w:rsidRPr="00C416B9" w:rsidRDefault="00B60AAB" w:rsidP="00710F4C">
      <w:pPr>
        <w:shd w:val="clear" w:color="auto" w:fill="FFFFFF" w:themeFill="background1"/>
        <w:tabs>
          <w:tab w:val="right" w:leader="dot" w:pos="9628"/>
        </w:tabs>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Приложение 8…………………………………………………………………….…4</w:t>
      </w:r>
      <w:r w:rsidR="00DA35DB">
        <w:rPr>
          <w:rFonts w:ascii="Times New Roman" w:eastAsiaTheme="minorEastAsia" w:hAnsi="Times New Roman" w:cs="Times New Roman"/>
          <w:sz w:val="28"/>
          <w:szCs w:val="28"/>
          <w:lang w:eastAsia="ru-RU"/>
        </w:rPr>
        <w:t>1</w:t>
      </w:r>
    </w:p>
    <w:p w:rsidR="00710F4C" w:rsidRPr="00710F4C" w:rsidRDefault="007E711A" w:rsidP="00710F4C">
      <w:pPr>
        <w:shd w:val="clear" w:color="auto" w:fill="FFFFFF" w:themeFill="background1"/>
        <w:tabs>
          <w:tab w:val="right" w:leader="dot" w:pos="9628"/>
        </w:tabs>
        <w:spacing w:after="0" w:line="240" w:lineRule="auto"/>
        <w:rPr>
          <w:rFonts w:ascii="Times New Roman" w:eastAsia="Times New Roman" w:hAnsi="Times New Roman" w:cs="Times New Roman"/>
          <w:noProof/>
          <w:sz w:val="28"/>
          <w:szCs w:val="28"/>
          <w:lang w:eastAsia="ru-RU"/>
        </w:rPr>
      </w:pPr>
      <w:hyperlink w:anchor="_Toc33787983" w:history="1"/>
      <w:hyperlink w:anchor="_Toc33787984" w:history="1">
        <w:r w:rsidR="00710F4C" w:rsidRPr="00710F4C">
          <w:rPr>
            <w:rFonts w:ascii="Times New Roman" w:eastAsia="Times New Roman" w:hAnsi="Times New Roman" w:cs="Times New Roman"/>
            <w:noProof/>
            <w:sz w:val="28"/>
            <w:szCs w:val="28"/>
            <w:lang w:eastAsia="ru-RU"/>
          </w:rPr>
          <w:t>Лист согласования положения</w:t>
        </w:r>
        <w:r w:rsidR="00710F4C" w:rsidRPr="00710F4C">
          <w:rPr>
            <w:rFonts w:ascii="Times New Roman" w:eastAsia="Times New Roman" w:hAnsi="Times New Roman" w:cs="Times New Roman"/>
            <w:noProof/>
            <w:webHidden/>
            <w:sz w:val="28"/>
            <w:szCs w:val="28"/>
            <w:lang w:eastAsia="ru-RU"/>
          </w:rPr>
          <w:tab/>
        </w:r>
        <w:r w:rsidR="00B60AAB">
          <w:rPr>
            <w:rFonts w:ascii="Times New Roman" w:eastAsia="Times New Roman" w:hAnsi="Times New Roman" w:cs="Times New Roman"/>
            <w:noProof/>
            <w:webHidden/>
            <w:sz w:val="28"/>
            <w:szCs w:val="28"/>
            <w:lang w:eastAsia="ru-RU"/>
          </w:rPr>
          <w:t>4</w:t>
        </w:r>
        <w:r w:rsidR="00DA35DB">
          <w:rPr>
            <w:rFonts w:ascii="Times New Roman" w:eastAsia="Times New Roman" w:hAnsi="Times New Roman" w:cs="Times New Roman"/>
            <w:noProof/>
            <w:webHidden/>
            <w:sz w:val="28"/>
            <w:szCs w:val="28"/>
            <w:lang w:eastAsia="ru-RU"/>
          </w:rPr>
          <w:t>2</w:t>
        </w:r>
      </w:hyperlink>
    </w:p>
    <w:p w:rsidR="00710F4C" w:rsidRPr="00710F4C" w:rsidRDefault="00710F4C" w:rsidP="00710F4C">
      <w:pPr>
        <w:shd w:val="clear" w:color="auto" w:fill="FFFFFF" w:themeFill="background1"/>
        <w:spacing w:after="0" w:line="240" w:lineRule="auto"/>
        <w:jc w:val="both"/>
        <w:rPr>
          <w:rFonts w:ascii="Times New Roman" w:eastAsia="Times New Roman" w:hAnsi="Times New Roman" w:cs="Times New Roman"/>
          <w:sz w:val="28"/>
          <w:lang w:eastAsia="ru-RU"/>
        </w:rPr>
      </w:pPr>
      <w:r w:rsidRPr="00710F4C">
        <w:rPr>
          <w:rFonts w:ascii="Times New Roman" w:eastAsia="Times New Roman" w:hAnsi="Times New Roman" w:cs="Times New Roman"/>
          <w:b/>
          <w:bCs/>
          <w:sz w:val="28"/>
          <w:szCs w:val="28"/>
          <w:lang w:eastAsia="ru-RU"/>
        </w:rPr>
        <w:fldChar w:fldCharType="end"/>
      </w:r>
    </w:p>
    <w:p w:rsidR="00710F4C" w:rsidRPr="00710F4C" w:rsidRDefault="00710F4C" w:rsidP="00710F4C">
      <w:pPr>
        <w:spacing w:after="0" w:line="240" w:lineRule="auto"/>
        <w:jc w:val="both"/>
        <w:rPr>
          <w:rFonts w:ascii="Times New Roman" w:eastAsia="Times New Roman" w:hAnsi="Times New Roman" w:cs="Times New Roman"/>
          <w:sz w:val="28"/>
          <w:lang w:eastAsia="ru-RU"/>
        </w:rPr>
      </w:pPr>
    </w:p>
    <w:p w:rsidR="00710F4C" w:rsidRPr="00710F4C" w:rsidRDefault="00710F4C" w:rsidP="00710F4C">
      <w:pPr>
        <w:spacing w:after="0" w:line="240" w:lineRule="auto"/>
        <w:jc w:val="both"/>
        <w:rPr>
          <w:rFonts w:ascii="Times New Roman" w:eastAsia="Times New Roman" w:hAnsi="Times New Roman" w:cs="Times New Roman"/>
          <w:sz w:val="28"/>
          <w:lang w:eastAsia="ru-RU"/>
        </w:rPr>
      </w:pPr>
    </w:p>
    <w:p w:rsidR="00710F4C" w:rsidRPr="00710F4C" w:rsidRDefault="00710F4C" w:rsidP="00710F4C">
      <w:pPr>
        <w:spacing w:after="0" w:line="240" w:lineRule="auto"/>
        <w:jc w:val="both"/>
        <w:rPr>
          <w:rFonts w:ascii="Times New Roman" w:eastAsia="Times New Roman" w:hAnsi="Times New Roman" w:cs="Times New Roman"/>
          <w:sz w:val="28"/>
          <w:lang w:eastAsia="ru-RU"/>
        </w:rPr>
      </w:pPr>
    </w:p>
    <w:p w:rsidR="00710F4C" w:rsidRPr="00710F4C" w:rsidRDefault="00710F4C" w:rsidP="00710F4C">
      <w:pPr>
        <w:spacing w:after="0" w:line="240" w:lineRule="auto"/>
        <w:jc w:val="both"/>
        <w:rPr>
          <w:rFonts w:ascii="Times New Roman" w:eastAsia="Times New Roman" w:hAnsi="Times New Roman" w:cs="Times New Roman"/>
          <w:sz w:val="28"/>
          <w:lang w:eastAsia="ru-RU"/>
        </w:rPr>
      </w:pPr>
    </w:p>
    <w:p w:rsidR="00710F4C" w:rsidRPr="00710F4C" w:rsidRDefault="00710F4C" w:rsidP="00710F4C">
      <w:pPr>
        <w:spacing w:after="0" w:line="240" w:lineRule="auto"/>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 </w:t>
      </w:r>
    </w:p>
    <w:p w:rsidR="00710F4C" w:rsidRPr="00710F4C" w:rsidRDefault="00710F4C" w:rsidP="00710F4C">
      <w:pPr>
        <w:spacing w:after="0" w:line="240" w:lineRule="auto"/>
        <w:jc w:val="both"/>
        <w:rPr>
          <w:rFonts w:ascii="Times New Roman" w:eastAsia="Times New Roman" w:hAnsi="Times New Roman" w:cs="Times New Roman"/>
          <w:sz w:val="28"/>
          <w:lang w:eastAsia="ru-RU"/>
        </w:rPr>
      </w:pPr>
    </w:p>
    <w:p w:rsidR="00710F4C" w:rsidRPr="00710F4C" w:rsidRDefault="00710F4C" w:rsidP="00710F4C">
      <w:pPr>
        <w:spacing w:after="0" w:line="240" w:lineRule="auto"/>
        <w:jc w:val="both"/>
        <w:rPr>
          <w:rFonts w:ascii="Times New Roman" w:eastAsia="Times New Roman" w:hAnsi="Times New Roman" w:cs="Times New Roman"/>
          <w:sz w:val="28"/>
          <w:lang w:eastAsia="ru-RU"/>
        </w:rPr>
      </w:pPr>
    </w:p>
    <w:p w:rsidR="00710F4C" w:rsidRPr="00710F4C" w:rsidRDefault="00710F4C" w:rsidP="00710F4C">
      <w:pPr>
        <w:spacing w:after="0" w:line="240" w:lineRule="auto"/>
        <w:jc w:val="both"/>
        <w:rPr>
          <w:rFonts w:ascii="Times New Roman" w:eastAsia="Times New Roman" w:hAnsi="Times New Roman" w:cs="Times New Roman"/>
          <w:sz w:val="28"/>
          <w:lang w:eastAsia="ru-RU"/>
        </w:rPr>
      </w:pPr>
    </w:p>
    <w:p w:rsidR="00710F4C" w:rsidRPr="00710F4C" w:rsidRDefault="00710F4C" w:rsidP="00710F4C">
      <w:pPr>
        <w:spacing w:after="0" w:line="240" w:lineRule="auto"/>
        <w:jc w:val="both"/>
        <w:rPr>
          <w:rFonts w:ascii="Times New Roman" w:eastAsia="Times New Roman" w:hAnsi="Times New Roman" w:cs="Times New Roman"/>
          <w:sz w:val="28"/>
          <w:lang w:eastAsia="ru-RU"/>
        </w:rPr>
      </w:pPr>
    </w:p>
    <w:p w:rsidR="00710F4C" w:rsidRPr="00710F4C" w:rsidRDefault="00710F4C" w:rsidP="00710F4C">
      <w:pPr>
        <w:spacing w:after="0" w:line="240" w:lineRule="auto"/>
        <w:jc w:val="both"/>
        <w:rPr>
          <w:rFonts w:ascii="Times New Roman" w:eastAsia="Times New Roman" w:hAnsi="Times New Roman" w:cs="Times New Roman"/>
          <w:sz w:val="28"/>
          <w:lang w:eastAsia="ru-RU"/>
        </w:rPr>
      </w:pPr>
    </w:p>
    <w:p w:rsidR="00710F4C" w:rsidRPr="00710F4C" w:rsidRDefault="00710F4C" w:rsidP="00710F4C">
      <w:pPr>
        <w:spacing w:after="0" w:line="240" w:lineRule="auto"/>
        <w:jc w:val="both"/>
        <w:rPr>
          <w:rFonts w:ascii="Times New Roman" w:eastAsia="Times New Roman" w:hAnsi="Times New Roman" w:cs="Times New Roman"/>
          <w:sz w:val="28"/>
          <w:lang w:eastAsia="ru-RU"/>
        </w:rPr>
      </w:pPr>
    </w:p>
    <w:p w:rsidR="00710F4C" w:rsidRPr="00710F4C" w:rsidRDefault="00710F4C" w:rsidP="00710F4C">
      <w:pPr>
        <w:spacing w:after="0" w:line="240" w:lineRule="auto"/>
        <w:jc w:val="both"/>
        <w:rPr>
          <w:rFonts w:ascii="Times New Roman" w:eastAsia="Times New Roman" w:hAnsi="Times New Roman" w:cs="Times New Roman"/>
          <w:sz w:val="28"/>
          <w:lang w:eastAsia="ru-RU"/>
        </w:rPr>
      </w:pPr>
    </w:p>
    <w:p w:rsidR="00710F4C" w:rsidRPr="00710F4C" w:rsidRDefault="00710F4C" w:rsidP="00710F4C">
      <w:pPr>
        <w:spacing w:after="0" w:line="240" w:lineRule="auto"/>
        <w:jc w:val="both"/>
        <w:rPr>
          <w:rFonts w:ascii="Times New Roman" w:eastAsia="Times New Roman" w:hAnsi="Times New Roman" w:cs="Times New Roman"/>
          <w:sz w:val="28"/>
          <w:lang w:eastAsia="ru-RU"/>
        </w:rPr>
      </w:pPr>
    </w:p>
    <w:p w:rsidR="00710F4C" w:rsidRPr="00710F4C" w:rsidRDefault="00710F4C" w:rsidP="00710F4C">
      <w:pPr>
        <w:spacing w:after="0" w:line="240" w:lineRule="auto"/>
        <w:jc w:val="both"/>
        <w:rPr>
          <w:rFonts w:ascii="Times New Roman" w:eastAsia="Times New Roman" w:hAnsi="Times New Roman" w:cs="Times New Roman"/>
          <w:sz w:val="28"/>
          <w:lang w:eastAsia="ru-RU"/>
        </w:rPr>
      </w:pPr>
    </w:p>
    <w:p w:rsidR="00710F4C" w:rsidRPr="00710F4C" w:rsidRDefault="00710F4C" w:rsidP="00710F4C">
      <w:pPr>
        <w:spacing w:after="0" w:line="240" w:lineRule="auto"/>
        <w:jc w:val="both"/>
        <w:rPr>
          <w:rFonts w:ascii="Times New Roman" w:eastAsia="Times New Roman" w:hAnsi="Times New Roman" w:cs="Times New Roman"/>
          <w:sz w:val="28"/>
          <w:lang w:eastAsia="ru-RU"/>
        </w:rPr>
      </w:pPr>
    </w:p>
    <w:p w:rsidR="00710F4C" w:rsidRPr="00710F4C" w:rsidRDefault="00710F4C" w:rsidP="00710F4C">
      <w:pPr>
        <w:spacing w:after="0" w:line="240" w:lineRule="auto"/>
        <w:jc w:val="both"/>
        <w:rPr>
          <w:rFonts w:ascii="Times New Roman" w:eastAsia="Times New Roman" w:hAnsi="Times New Roman" w:cs="Times New Roman"/>
          <w:sz w:val="28"/>
          <w:lang w:eastAsia="ru-RU"/>
        </w:rPr>
      </w:pPr>
    </w:p>
    <w:p w:rsidR="00710F4C" w:rsidRDefault="00710F4C" w:rsidP="00710F4C">
      <w:pPr>
        <w:spacing w:after="0" w:line="240" w:lineRule="auto"/>
        <w:jc w:val="both"/>
        <w:rPr>
          <w:rFonts w:ascii="Times New Roman" w:eastAsia="Times New Roman" w:hAnsi="Times New Roman" w:cs="Times New Roman"/>
          <w:sz w:val="28"/>
          <w:lang w:eastAsia="ru-RU"/>
        </w:rPr>
      </w:pPr>
    </w:p>
    <w:p w:rsidR="006126AD" w:rsidRDefault="006126AD" w:rsidP="00710F4C">
      <w:pPr>
        <w:spacing w:after="0" w:line="240" w:lineRule="auto"/>
        <w:jc w:val="both"/>
        <w:rPr>
          <w:rFonts w:ascii="Times New Roman" w:eastAsia="Times New Roman" w:hAnsi="Times New Roman" w:cs="Times New Roman"/>
          <w:sz w:val="28"/>
          <w:lang w:eastAsia="ru-RU"/>
        </w:rPr>
      </w:pPr>
    </w:p>
    <w:p w:rsidR="00EF7AEF" w:rsidRDefault="00EF7AEF" w:rsidP="00710F4C">
      <w:pPr>
        <w:spacing w:after="0" w:line="240" w:lineRule="auto"/>
        <w:jc w:val="both"/>
        <w:rPr>
          <w:rFonts w:ascii="Times New Roman" w:eastAsia="Times New Roman" w:hAnsi="Times New Roman" w:cs="Times New Roman"/>
          <w:sz w:val="28"/>
          <w:lang w:eastAsia="ru-RU"/>
        </w:rPr>
      </w:pPr>
    </w:p>
    <w:p w:rsidR="00EF7AEF" w:rsidRDefault="00EF7AEF" w:rsidP="00710F4C">
      <w:pPr>
        <w:spacing w:after="0" w:line="240" w:lineRule="auto"/>
        <w:jc w:val="both"/>
        <w:rPr>
          <w:rFonts w:ascii="Times New Roman" w:eastAsia="Times New Roman" w:hAnsi="Times New Roman" w:cs="Times New Roman"/>
          <w:sz w:val="28"/>
          <w:lang w:eastAsia="ru-RU"/>
        </w:rPr>
      </w:pPr>
    </w:p>
    <w:p w:rsidR="006126AD" w:rsidRPr="00710F4C" w:rsidRDefault="006126AD" w:rsidP="00710F4C">
      <w:pPr>
        <w:spacing w:after="0" w:line="240" w:lineRule="auto"/>
        <w:jc w:val="both"/>
        <w:rPr>
          <w:rFonts w:ascii="Times New Roman" w:eastAsia="Times New Roman" w:hAnsi="Times New Roman" w:cs="Times New Roman"/>
          <w:sz w:val="28"/>
          <w:lang w:eastAsia="ru-RU"/>
        </w:rPr>
      </w:pPr>
    </w:p>
    <w:p w:rsidR="00710F4C" w:rsidRPr="00710F4C" w:rsidRDefault="00710F4C" w:rsidP="00710F4C">
      <w:pPr>
        <w:spacing w:after="0" w:line="240" w:lineRule="auto"/>
        <w:jc w:val="both"/>
        <w:rPr>
          <w:rFonts w:ascii="Times New Roman" w:eastAsia="Times New Roman" w:hAnsi="Times New Roman" w:cs="Times New Roman"/>
          <w:sz w:val="28"/>
          <w:lang w:eastAsia="ru-RU"/>
        </w:rPr>
      </w:pPr>
    </w:p>
    <w:p w:rsidR="00710F4C" w:rsidRPr="00710F4C" w:rsidRDefault="00710F4C" w:rsidP="00710F4C">
      <w:pPr>
        <w:numPr>
          <w:ilvl w:val="0"/>
          <w:numId w:val="2"/>
        </w:numPr>
        <w:spacing w:after="0" w:line="240" w:lineRule="auto"/>
        <w:ind w:left="1069" w:hanging="360"/>
        <w:jc w:val="center"/>
        <w:rPr>
          <w:rFonts w:ascii="Times New Roman" w:eastAsia="Times New Roman" w:hAnsi="Times New Roman" w:cs="Times New Roman"/>
          <w:b/>
          <w:sz w:val="28"/>
          <w:lang w:eastAsia="ru-RU"/>
        </w:rPr>
      </w:pPr>
      <w:r w:rsidRPr="00710F4C">
        <w:rPr>
          <w:rFonts w:ascii="Times New Roman" w:eastAsia="Times New Roman" w:hAnsi="Times New Roman" w:cs="Times New Roman"/>
          <w:b/>
          <w:sz w:val="28"/>
          <w:lang w:eastAsia="ru-RU"/>
        </w:rPr>
        <w:lastRenderedPageBreak/>
        <w:t>Общие положения</w:t>
      </w:r>
    </w:p>
    <w:p w:rsidR="00710F4C" w:rsidRPr="00710F4C" w:rsidRDefault="00710F4C" w:rsidP="00710F4C">
      <w:pPr>
        <w:spacing w:after="0" w:line="240" w:lineRule="auto"/>
        <w:jc w:val="both"/>
        <w:rPr>
          <w:rFonts w:ascii="Times New Roman" w:eastAsia="Times New Roman" w:hAnsi="Times New Roman" w:cs="Times New Roman"/>
          <w:b/>
          <w:sz w:val="28"/>
          <w:lang w:eastAsia="ru-RU"/>
        </w:rPr>
      </w:pPr>
    </w:p>
    <w:p w:rsidR="00710F4C" w:rsidRPr="00710F4C" w:rsidRDefault="00710F4C" w:rsidP="00313763">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1.1. Положение о пропускном и внутриобъектовом режиме (далее  Положение) на территории и объектах федерального государственного бюджетного образовательного учреждения высшего образования «</w:t>
      </w:r>
      <w:r w:rsidR="00313763" w:rsidRPr="00313763">
        <w:rPr>
          <w:rFonts w:ascii="Times New Roman" w:eastAsia="Times New Roman" w:hAnsi="Times New Roman" w:cs="Times New Roman"/>
          <w:sz w:val="28"/>
          <w:lang w:eastAsia="ru-RU"/>
        </w:rPr>
        <w:t xml:space="preserve">Саратовский государственный университет генетики, биотехнологии и инженерии имени </w:t>
      </w:r>
      <w:r w:rsidR="00313763">
        <w:rPr>
          <w:rFonts w:ascii="Times New Roman" w:eastAsia="Times New Roman" w:hAnsi="Times New Roman" w:cs="Times New Roman"/>
          <w:sz w:val="28"/>
          <w:lang w:eastAsia="ru-RU"/>
        </w:rPr>
        <w:t xml:space="preserve">       </w:t>
      </w:r>
      <w:r w:rsidR="00313763" w:rsidRPr="00313763">
        <w:rPr>
          <w:rFonts w:ascii="Times New Roman" w:eastAsia="Times New Roman" w:hAnsi="Times New Roman" w:cs="Times New Roman"/>
          <w:sz w:val="28"/>
          <w:lang w:eastAsia="ru-RU"/>
        </w:rPr>
        <w:t>Н. И. Вавилова</w:t>
      </w:r>
      <w:r w:rsidRPr="00710F4C">
        <w:rPr>
          <w:rFonts w:ascii="Times New Roman" w:eastAsia="Times New Roman" w:hAnsi="Times New Roman" w:cs="Times New Roman"/>
          <w:sz w:val="28"/>
          <w:lang w:eastAsia="ru-RU"/>
        </w:rPr>
        <w:t xml:space="preserve">» (далее - Университет) разработано в целях повышения безопасности сотрудников и обучающихся, антитеррористической и </w:t>
      </w:r>
      <w:proofErr w:type="spellStart"/>
      <w:r w:rsidRPr="00710F4C">
        <w:rPr>
          <w:rFonts w:ascii="Times New Roman" w:eastAsia="Times New Roman" w:hAnsi="Times New Roman" w:cs="Times New Roman"/>
          <w:sz w:val="28"/>
          <w:lang w:eastAsia="ru-RU"/>
        </w:rPr>
        <w:t>противокриминальной</w:t>
      </w:r>
      <w:proofErr w:type="spellEnd"/>
      <w:r w:rsidRPr="00710F4C">
        <w:rPr>
          <w:rFonts w:ascii="Times New Roman" w:eastAsia="Times New Roman" w:hAnsi="Times New Roman" w:cs="Times New Roman"/>
          <w:sz w:val="28"/>
          <w:lang w:eastAsia="ru-RU"/>
        </w:rPr>
        <w:t xml:space="preserve"> защищенности объектов Университета, установленного внутреннего порядка, сохранения служебной и коммерческой тайны, сведений, содержащих персональные данные, предотвращения хищения материальных, интеллектуальных ценностей, документов, поддержание надлежащего внутреннего распорядка на территории и объектах Университета в соответствии с законодательством Российской Федерации, Уставом Университета, правилами внутреннего распорядка и иными локальными актами Университета. </w:t>
      </w:r>
    </w:p>
    <w:p w:rsidR="00710F4C" w:rsidRPr="00710F4C" w:rsidRDefault="00710F4C" w:rsidP="007810B6">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Положение регламентирует пропускной и </w:t>
      </w:r>
      <w:proofErr w:type="spellStart"/>
      <w:r w:rsidRPr="00710F4C">
        <w:rPr>
          <w:rFonts w:ascii="Times New Roman" w:eastAsia="Times New Roman" w:hAnsi="Times New Roman" w:cs="Times New Roman"/>
          <w:sz w:val="28"/>
          <w:lang w:eastAsia="ru-RU"/>
        </w:rPr>
        <w:t>внутриобъектовый</w:t>
      </w:r>
      <w:proofErr w:type="spellEnd"/>
      <w:r w:rsidRPr="00710F4C">
        <w:rPr>
          <w:rFonts w:ascii="Times New Roman" w:eastAsia="Times New Roman" w:hAnsi="Times New Roman" w:cs="Times New Roman"/>
          <w:sz w:val="28"/>
          <w:lang w:eastAsia="ru-RU"/>
        </w:rPr>
        <w:t xml:space="preserve"> режим на территории и объектах Университета, выполнение которого обязательно для всех работников, обучающихся и посетителей Университета, а также работников обслуживающих организаций, осуществляющих свою деятельность на основании заключенных с Университетом гражданско-правовых договоров.</w:t>
      </w:r>
    </w:p>
    <w:p w:rsidR="00710F4C" w:rsidRPr="00710F4C" w:rsidRDefault="00710F4C" w:rsidP="00710F4C">
      <w:pPr>
        <w:spacing w:after="0" w:line="240" w:lineRule="auto"/>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Организация пропускного и </w:t>
      </w:r>
      <w:proofErr w:type="spellStart"/>
      <w:r w:rsidRPr="00710F4C">
        <w:rPr>
          <w:rFonts w:ascii="Times New Roman" w:eastAsia="Times New Roman" w:hAnsi="Times New Roman" w:cs="Times New Roman"/>
          <w:sz w:val="28"/>
          <w:lang w:eastAsia="ru-RU"/>
        </w:rPr>
        <w:t>внутриобъектового</w:t>
      </w:r>
      <w:proofErr w:type="spellEnd"/>
      <w:r w:rsidRPr="00710F4C">
        <w:rPr>
          <w:rFonts w:ascii="Times New Roman" w:eastAsia="Times New Roman" w:hAnsi="Times New Roman" w:cs="Times New Roman"/>
          <w:sz w:val="28"/>
          <w:lang w:eastAsia="ru-RU"/>
        </w:rPr>
        <w:t xml:space="preserve"> режима в общежитиях Университета регламентируется настоящим Положением, а правила проживания отдельным нормативным документом.</w:t>
      </w:r>
    </w:p>
    <w:p w:rsidR="00710F4C" w:rsidRPr="00710F4C" w:rsidRDefault="00710F4C" w:rsidP="007810B6">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1.2. Пропускной и </w:t>
      </w:r>
      <w:proofErr w:type="spellStart"/>
      <w:r w:rsidRPr="00710F4C">
        <w:rPr>
          <w:rFonts w:ascii="Times New Roman" w:eastAsia="Times New Roman" w:hAnsi="Times New Roman" w:cs="Times New Roman"/>
          <w:sz w:val="28"/>
          <w:lang w:eastAsia="ru-RU"/>
        </w:rPr>
        <w:t>внутриобъектовый</w:t>
      </w:r>
      <w:proofErr w:type="spellEnd"/>
      <w:r w:rsidRPr="00710F4C">
        <w:rPr>
          <w:rFonts w:ascii="Times New Roman" w:eastAsia="Times New Roman" w:hAnsi="Times New Roman" w:cs="Times New Roman"/>
          <w:sz w:val="28"/>
          <w:lang w:eastAsia="ru-RU"/>
        </w:rPr>
        <w:t xml:space="preserve"> режим на территории и объектах Университета устанавливается в соответствии с положениями Конституции Российской Федерации, Федерального конституционного закона от 30 мая 2001г. </w:t>
      </w:r>
      <w:r w:rsidRPr="00710F4C">
        <w:rPr>
          <w:rFonts w:ascii="Times New Roman" w:eastAsia="Segoe UI Symbol" w:hAnsi="Times New Roman" w:cs="Times New Roman"/>
          <w:sz w:val="28"/>
          <w:lang w:eastAsia="ru-RU"/>
        </w:rPr>
        <w:t>№</w:t>
      </w:r>
      <w:r w:rsidRPr="00710F4C">
        <w:rPr>
          <w:rFonts w:ascii="Times New Roman" w:eastAsia="Times New Roman" w:hAnsi="Times New Roman" w:cs="Times New Roman"/>
          <w:sz w:val="28"/>
          <w:lang w:eastAsia="ru-RU"/>
        </w:rPr>
        <w:t xml:space="preserve"> З-ФКЗ «О чрезвычайном положении», Федеральным законом от 29.12.2012 </w:t>
      </w:r>
      <w:r w:rsidRPr="00710F4C">
        <w:rPr>
          <w:rFonts w:ascii="Times New Roman" w:eastAsia="Segoe UI Symbol" w:hAnsi="Times New Roman" w:cs="Times New Roman"/>
          <w:sz w:val="28"/>
          <w:lang w:eastAsia="ru-RU"/>
        </w:rPr>
        <w:t>№</w:t>
      </w:r>
      <w:r w:rsidRPr="00710F4C">
        <w:rPr>
          <w:rFonts w:ascii="Times New Roman" w:eastAsia="Times New Roman" w:hAnsi="Times New Roman" w:cs="Times New Roman"/>
          <w:sz w:val="28"/>
          <w:lang w:eastAsia="ru-RU"/>
        </w:rPr>
        <w:t xml:space="preserve"> 273-ФЗ «Об образовании в Российской Федерации», Федеральным законом от 27.07.2006 </w:t>
      </w:r>
      <w:r w:rsidRPr="00710F4C">
        <w:rPr>
          <w:rFonts w:ascii="Times New Roman" w:eastAsia="Segoe UI Symbol" w:hAnsi="Times New Roman" w:cs="Times New Roman"/>
          <w:sz w:val="28"/>
          <w:lang w:eastAsia="ru-RU"/>
        </w:rPr>
        <w:t>№</w:t>
      </w:r>
      <w:r w:rsidRPr="00710F4C">
        <w:rPr>
          <w:rFonts w:ascii="Times New Roman" w:eastAsia="Times New Roman" w:hAnsi="Times New Roman" w:cs="Times New Roman"/>
          <w:sz w:val="28"/>
          <w:lang w:eastAsia="ru-RU"/>
        </w:rPr>
        <w:t xml:space="preserve"> 152-ФЗ  «О персональных данных», Постановлением  Правительства Российской Федерации от 13.07.2017 </w:t>
      </w:r>
      <w:r w:rsidRPr="00710F4C">
        <w:rPr>
          <w:rFonts w:ascii="Times New Roman" w:eastAsia="Segoe UI Symbol" w:hAnsi="Times New Roman" w:cs="Times New Roman"/>
          <w:sz w:val="28"/>
          <w:lang w:eastAsia="ru-RU"/>
        </w:rPr>
        <w:t>№</w:t>
      </w:r>
      <w:r w:rsidRPr="00710F4C">
        <w:rPr>
          <w:rFonts w:ascii="Times New Roman" w:eastAsia="Times New Roman" w:hAnsi="Times New Roman" w:cs="Times New Roman"/>
          <w:sz w:val="28"/>
          <w:lang w:eastAsia="ru-RU"/>
        </w:rPr>
        <w:t xml:space="preserve"> 836 «Об утверждении требований к антитеррористической защищенности объектов (территорий) Министерства сельского хозяйства                Российской Федерации и объектов (территорий), относящихся к сфере деятельности Министерства сельского хозяйства Российской Федерации, и формы паспорта безопасности этих объектов (территорий)», иными нормативными документами в области безопасности.</w:t>
      </w:r>
    </w:p>
    <w:p w:rsidR="00710F4C" w:rsidRPr="00710F4C" w:rsidRDefault="00710F4C" w:rsidP="007810B6">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1.3. Установление пропускного и </w:t>
      </w:r>
      <w:proofErr w:type="spellStart"/>
      <w:r w:rsidRPr="00710F4C">
        <w:rPr>
          <w:rFonts w:ascii="Times New Roman" w:eastAsia="Times New Roman" w:hAnsi="Times New Roman" w:cs="Times New Roman"/>
          <w:sz w:val="28"/>
          <w:lang w:eastAsia="ru-RU"/>
        </w:rPr>
        <w:t>внутриобъектового</w:t>
      </w:r>
      <w:proofErr w:type="spellEnd"/>
      <w:r w:rsidRPr="00710F4C">
        <w:rPr>
          <w:rFonts w:ascii="Times New Roman" w:eastAsia="Times New Roman" w:hAnsi="Times New Roman" w:cs="Times New Roman"/>
          <w:sz w:val="28"/>
          <w:lang w:eastAsia="ru-RU"/>
        </w:rPr>
        <w:t xml:space="preserve"> режима предусматривает:</w:t>
      </w:r>
    </w:p>
    <w:p w:rsidR="00710F4C" w:rsidRPr="00710F4C" w:rsidRDefault="00710F4C" w:rsidP="00710F4C">
      <w:pPr>
        <w:numPr>
          <w:ilvl w:val="0"/>
          <w:numId w:val="3"/>
        </w:numPr>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определение регламента нахождения на территории и объектов Университета сотрудников, обучающихся и посетителей;</w:t>
      </w:r>
    </w:p>
    <w:p w:rsidR="00710F4C" w:rsidRPr="00710F4C" w:rsidRDefault="00710F4C" w:rsidP="00710F4C">
      <w:pPr>
        <w:numPr>
          <w:ilvl w:val="0"/>
          <w:numId w:val="3"/>
        </w:numPr>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организацию безопасности территории и объектов Университета, создание периметра безопасности территории и объектов Университета и их оснащение необходимыми техническими средствами безопасности;</w:t>
      </w:r>
    </w:p>
    <w:p w:rsidR="00710F4C" w:rsidRPr="00710F4C" w:rsidRDefault="00710F4C" w:rsidP="00710F4C">
      <w:pPr>
        <w:numPr>
          <w:ilvl w:val="0"/>
          <w:numId w:val="3"/>
        </w:numPr>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lastRenderedPageBreak/>
        <w:t>организацию постов охраны на входах (выходах) на объекты Университета;</w:t>
      </w:r>
    </w:p>
    <w:p w:rsidR="00710F4C" w:rsidRPr="00710F4C" w:rsidRDefault="00710F4C" w:rsidP="00710F4C">
      <w:pPr>
        <w:numPr>
          <w:ilvl w:val="0"/>
          <w:numId w:val="3"/>
        </w:numPr>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определение перечня должностных лиц и работников, имеющих право входа на объекты Университета с ограниченным доступом;</w:t>
      </w:r>
    </w:p>
    <w:p w:rsidR="00710F4C" w:rsidRPr="00710F4C" w:rsidRDefault="00710F4C" w:rsidP="00710F4C">
      <w:pPr>
        <w:numPr>
          <w:ilvl w:val="0"/>
          <w:numId w:val="3"/>
        </w:numPr>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введение системы постоянных, временных, разовых и материальных пропусков, определение порядка их учета, выдачи, замены, перерегистрации, возврата и уничтожения;</w:t>
      </w:r>
    </w:p>
    <w:p w:rsidR="00710F4C" w:rsidRPr="00710F4C" w:rsidRDefault="00710F4C" w:rsidP="00710F4C">
      <w:pPr>
        <w:numPr>
          <w:ilvl w:val="0"/>
          <w:numId w:val="3"/>
        </w:numPr>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установление специальных идентификаторов личности, дающих их обладателю право прохода на объекты Университета и помещения с ограниченным доступом;</w:t>
      </w:r>
    </w:p>
    <w:p w:rsidR="00710F4C" w:rsidRPr="00710F4C" w:rsidRDefault="00710F4C" w:rsidP="00710F4C">
      <w:pPr>
        <w:numPr>
          <w:ilvl w:val="0"/>
          <w:numId w:val="3"/>
        </w:numPr>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определение перечня должностных лиц, имеющих право давать разрешение на выдачу соответствующего пропуска;</w:t>
      </w:r>
    </w:p>
    <w:p w:rsidR="00710F4C" w:rsidRPr="00710F4C" w:rsidRDefault="00710F4C" w:rsidP="00710F4C">
      <w:pPr>
        <w:numPr>
          <w:ilvl w:val="0"/>
          <w:numId w:val="3"/>
        </w:numPr>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определение перечня предметов, запрещенных к вносу (ввозу) на территорию и объекты Университета (в специальные помещения).</w:t>
      </w:r>
    </w:p>
    <w:p w:rsidR="00710F4C" w:rsidRPr="00710F4C" w:rsidRDefault="00710F4C" w:rsidP="007810B6">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1.4. Выполнение требований настоящего Положения обязательно для всех должностных лиц Университета, постоянно работающих и временно находящихся на территории и объектах, обучающихся, всех юридических и физических лиц, осуществляющих свою деятельность или посещающих территорию и объекты Университета.</w:t>
      </w:r>
    </w:p>
    <w:p w:rsidR="00710F4C" w:rsidRPr="00710F4C" w:rsidRDefault="00710F4C" w:rsidP="007810B6">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1.5. Данное Положение в обязательном порядке доводится под роспись до сведения всех сотрудников и обучающихся Университета при приеме на работу или учебу, а также до работников организаций и учреждений, выполняющих работы по заключенным договорам или соглашениям на территории и объектах Университета. Повторное ознакомление сотрудников и обучающихся с Положением производится по мере необходимости.</w:t>
      </w:r>
    </w:p>
    <w:p w:rsidR="00710F4C" w:rsidRPr="00710F4C" w:rsidRDefault="00710F4C" w:rsidP="007810B6">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1.6. Общая координация деятельности Университета в рамках установленного пропускного и </w:t>
      </w:r>
      <w:proofErr w:type="spellStart"/>
      <w:r w:rsidRPr="00710F4C">
        <w:rPr>
          <w:rFonts w:ascii="Times New Roman" w:eastAsia="Times New Roman" w:hAnsi="Times New Roman" w:cs="Times New Roman"/>
          <w:sz w:val="28"/>
          <w:lang w:eastAsia="ru-RU"/>
        </w:rPr>
        <w:t>внутриобъектового</w:t>
      </w:r>
      <w:proofErr w:type="spellEnd"/>
      <w:r w:rsidRPr="00710F4C">
        <w:rPr>
          <w:rFonts w:ascii="Times New Roman" w:eastAsia="Times New Roman" w:hAnsi="Times New Roman" w:cs="Times New Roman"/>
          <w:sz w:val="28"/>
          <w:lang w:eastAsia="ru-RU"/>
        </w:rPr>
        <w:t xml:space="preserve"> режима и контроль за выполнением настоящего Положения возлагается на ректора Университета.</w:t>
      </w:r>
    </w:p>
    <w:p w:rsidR="00710F4C" w:rsidRPr="00710F4C" w:rsidRDefault="00710F4C" w:rsidP="007810B6">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1.7. Организация и контроль за соблюдением требований установленного в Университете пропускного и </w:t>
      </w:r>
      <w:proofErr w:type="spellStart"/>
      <w:r w:rsidRPr="00710F4C">
        <w:rPr>
          <w:rFonts w:ascii="Times New Roman" w:eastAsia="Times New Roman" w:hAnsi="Times New Roman" w:cs="Times New Roman"/>
          <w:sz w:val="28"/>
          <w:lang w:eastAsia="ru-RU"/>
        </w:rPr>
        <w:t>внутриобъектового</w:t>
      </w:r>
      <w:proofErr w:type="spellEnd"/>
      <w:r w:rsidRPr="00710F4C">
        <w:rPr>
          <w:rFonts w:ascii="Times New Roman" w:eastAsia="Times New Roman" w:hAnsi="Times New Roman" w:cs="Times New Roman"/>
          <w:sz w:val="28"/>
          <w:lang w:eastAsia="ru-RU"/>
        </w:rPr>
        <w:t xml:space="preserve"> режима, возлагается на начальника службы безопасности.</w:t>
      </w:r>
    </w:p>
    <w:p w:rsidR="00710F4C" w:rsidRPr="00710F4C" w:rsidRDefault="00710F4C" w:rsidP="007810B6">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1.8.  Оформление постоянных, временных, разовых, транспортных пропусков возлагается на службу безопасности, материальных пропусков на инициатора мероприятий Университета.</w:t>
      </w:r>
    </w:p>
    <w:p w:rsidR="00710F4C" w:rsidRPr="00710F4C" w:rsidRDefault="00710F4C" w:rsidP="007810B6">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1.9. Руководители структурных подразделений (факультетов, кафедр, лабораторий, управлений, центров и отделов) несут ответственность за соблюдение требований пропускного и </w:t>
      </w:r>
      <w:proofErr w:type="spellStart"/>
      <w:r w:rsidRPr="00710F4C">
        <w:rPr>
          <w:rFonts w:ascii="Times New Roman" w:eastAsia="Times New Roman" w:hAnsi="Times New Roman" w:cs="Times New Roman"/>
          <w:sz w:val="28"/>
          <w:lang w:eastAsia="ru-RU"/>
        </w:rPr>
        <w:t>внутриобъектового</w:t>
      </w:r>
      <w:proofErr w:type="spellEnd"/>
      <w:r w:rsidRPr="00710F4C">
        <w:rPr>
          <w:rFonts w:ascii="Times New Roman" w:eastAsia="Times New Roman" w:hAnsi="Times New Roman" w:cs="Times New Roman"/>
          <w:sz w:val="28"/>
          <w:lang w:eastAsia="ru-RU"/>
        </w:rPr>
        <w:t xml:space="preserve"> режимов подчиненными сотрудниками и/или обучающимися.</w:t>
      </w:r>
    </w:p>
    <w:p w:rsidR="00710F4C" w:rsidRPr="00710F4C" w:rsidRDefault="00710F4C" w:rsidP="007810B6">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1.10. Непосредственное обеспечение пропускного и </w:t>
      </w:r>
      <w:proofErr w:type="spellStart"/>
      <w:r w:rsidRPr="00710F4C">
        <w:rPr>
          <w:rFonts w:ascii="Times New Roman" w:eastAsia="Times New Roman" w:hAnsi="Times New Roman" w:cs="Times New Roman"/>
          <w:sz w:val="28"/>
          <w:lang w:eastAsia="ru-RU"/>
        </w:rPr>
        <w:t>внутриобъектового</w:t>
      </w:r>
      <w:proofErr w:type="spellEnd"/>
      <w:r w:rsidRPr="00710F4C">
        <w:rPr>
          <w:rFonts w:ascii="Times New Roman" w:eastAsia="Times New Roman" w:hAnsi="Times New Roman" w:cs="Times New Roman"/>
          <w:sz w:val="28"/>
          <w:lang w:eastAsia="ru-RU"/>
        </w:rPr>
        <w:t xml:space="preserve"> режимов на объектах Университета осуществляются силами сотрудников службы безопасности, наряда частного (государственного) охранного предприятия победителем открытого конкурса на оказание охранных услуг, на договорной основе. Государственный контракт (договор) на охрану объектов Университета заключается систематически в порядке, установленном </w:t>
      </w:r>
      <w:r w:rsidRPr="00710F4C">
        <w:rPr>
          <w:rFonts w:ascii="Times New Roman" w:eastAsia="Times New Roman" w:hAnsi="Times New Roman" w:cs="Times New Roman"/>
          <w:sz w:val="28"/>
          <w:lang w:eastAsia="ru-RU"/>
        </w:rPr>
        <w:lastRenderedPageBreak/>
        <w:t xml:space="preserve">законодательством Российской Федерации. Контроль качества и исполнения условий государственного контракта (договора) частным (государственным) охранным предприятием (исполнителем) со стороны Университета (заказчика) осуществляет начальник службы безопасности. </w:t>
      </w:r>
    </w:p>
    <w:p w:rsidR="00710F4C" w:rsidRPr="00710F4C" w:rsidRDefault="00710F4C" w:rsidP="007810B6">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1.11. Требования сотрудников службы безопасности и дежурного наряда частного (государственного) охранного предприятия, находящихся при исполнении служебных обязанностей, в части соблюдения установленных правил пропускного и </w:t>
      </w:r>
      <w:proofErr w:type="spellStart"/>
      <w:r w:rsidRPr="00710F4C">
        <w:rPr>
          <w:rFonts w:ascii="Times New Roman" w:eastAsia="Times New Roman" w:hAnsi="Times New Roman" w:cs="Times New Roman"/>
          <w:sz w:val="28"/>
          <w:lang w:eastAsia="ru-RU"/>
        </w:rPr>
        <w:t>внутриобъектового</w:t>
      </w:r>
      <w:proofErr w:type="spellEnd"/>
      <w:r w:rsidRPr="00710F4C">
        <w:rPr>
          <w:rFonts w:ascii="Times New Roman" w:eastAsia="Times New Roman" w:hAnsi="Times New Roman" w:cs="Times New Roman"/>
          <w:sz w:val="28"/>
          <w:lang w:eastAsia="ru-RU"/>
        </w:rPr>
        <w:t xml:space="preserve"> режима, обязательны для исполнения всеми сотрудниками, обучающимися и посетителями Университета, а также работниками организаций и учреждений, выполняющих работы по заключенным договорам (контрактам) или соглашениям на территории и объектах Университета.</w:t>
      </w:r>
    </w:p>
    <w:p w:rsidR="00710F4C" w:rsidRPr="00710F4C" w:rsidRDefault="00710F4C" w:rsidP="007810B6">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1.12. По факту грубого нарушения требований настоящего </w:t>
      </w:r>
      <w:r w:rsidR="007810B6" w:rsidRPr="00710F4C">
        <w:rPr>
          <w:rFonts w:ascii="Times New Roman" w:eastAsia="Times New Roman" w:hAnsi="Times New Roman" w:cs="Times New Roman"/>
          <w:sz w:val="28"/>
          <w:lang w:eastAsia="ru-RU"/>
        </w:rPr>
        <w:t>Положения службой</w:t>
      </w:r>
      <w:r w:rsidRPr="00710F4C">
        <w:rPr>
          <w:rFonts w:ascii="Times New Roman" w:eastAsia="Times New Roman" w:hAnsi="Times New Roman" w:cs="Times New Roman"/>
          <w:sz w:val="28"/>
          <w:lang w:eastAsia="ru-RU"/>
        </w:rPr>
        <w:t xml:space="preserve"> безопасности по поручению ректора Университета проводится служебная проверка, результат которой докладываются в установленном порядке. Лица, допустившие грубое нарушение требований настоящего Положения, могут быть привлечены к дисциплинарной ответственности.</w:t>
      </w:r>
    </w:p>
    <w:p w:rsidR="00710F4C" w:rsidRDefault="00710F4C" w:rsidP="007810B6">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1.13. При необходимости для обеспечения безопасности деятельности Университета в качестве приданных сил правопорядка может привлекаться </w:t>
      </w:r>
      <w:r w:rsidR="0040110C">
        <w:rPr>
          <w:rFonts w:ascii="Times New Roman" w:eastAsia="Times New Roman" w:hAnsi="Times New Roman" w:cs="Times New Roman"/>
          <w:sz w:val="28"/>
          <w:lang w:eastAsia="ru-RU"/>
        </w:rPr>
        <w:t xml:space="preserve">студенческий отряд охраны </w:t>
      </w:r>
      <w:r w:rsidR="00610D30">
        <w:rPr>
          <w:rFonts w:ascii="Times New Roman" w:eastAsia="Times New Roman" w:hAnsi="Times New Roman" w:cs="Times New Roman"/>
          <w:sz w:val="28"/>
          <w:lang w:eastAsia="ru-RU"/>
        </w:rPr>
        <w:t>правопорядка</w:t>
      </w:r>
      <w:r w:rsidRPr="00710F4C">
        <w:rPr>
          <w:rFonts w:ascii="Times New Roman" w:eastAsia="Times New Roman" w:hAnsi="Times New Roman" w:cs="Times New Roman"/>
          <w:sz w:val="28"/>
          <w:lang w:eastAsia="ru-RU"/>
        </w:rPr>
        <w:t xml:space="preserve">, формируемый из числа обучающихся лиц.  При этом сотрудники </w:t>
      </w:r>
      <w:r w:rsidR="0040110C">
        <w:rPr>
          <w:rFonts w:ascii="Times New Roman" w:eastAsia="Times New Roman" w:hAnsi="Times New Roman" w:cs="Times New Roman"/>
          <w:sz w:val="28"/>
          <w:lang w:eastAsia="ru-RU"/>
        </w:rPr>
        <w:t xml:space="preserve">студенческого отряда охраны правопорядка </w:t>
      </w:r>
      <w:r w:rsidRPr="00710F4C">
        <w:rPr>
          <w:rFonts w:ascii="Times New Roman" w:eastAsia="Times New Roman" w:hAnsi="Times New Roman" w:cs="Times New Roman"/>
          <w:sz w:val="28"/>
          <w:lang w:eastAsia="ru-RU"/>
        </w:rPr>
        <w:t xml:space="preserve">не допускаются для самостоятельной работы на постах охраны. </w:t>
      </w:r>
    </w:p>
    <w:p w:rsidR="00F70E1F" w:rsidRDefault="00F70E1F" w:rsidP="007810B6">
      <w:pPr>
        <w:spacing w:after="0" w:line="240" w:lineRule="auto"/>
        <w:ind w:firstLine="708"/>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1.14. Для осуществления пропускного и </w:t>
      </w:r>
      <w:proofErr w:type="spellStart"/>
      <w:r>
        <w:rPr>
          <w:rFonts w:ascii="Times New Roman" w:eastAsia="Times New Roman" w:hAnsi="Times New Roman" w:cs="Times New Roman"/>
          <w:sz w:val="28"/>
          <w:lang w:eastAsia="ru-RU"/>
        </w:rPr>
        <w:t>внутриобъектового</w:t>
      </w:r>
      <w:proofErr w:type="spellEnd"/>
      <w:r>
        <w:rPr>
          <w:rFonts w:ascii="Times New Roman" w:eastAsia="Times New Roman" w:hAnsi="Times New Roman" w:cs="Times New Roman"/>
          <w:sz w:val="28"/>
          <w:lang w:eastAsia="ru-RU"/>
        </w:rPr>
        <w:t xml:space="preserve"> режимов на объектах Университета с использованием </w:t>
      </w:r>
      <w:r w:rsidR="0040678C">
        <w:rPr>
          <w:rFonts w:ascii="Times New Roman" w:eastAsia="Times New Roman" w:hAnsi="Times New Roman" w:cs="Times New Roman"/>
          <w:sz w:val="28"/>
          <w:lang w:eastAsia="ru-RU"/>
        </w:rPr>
        <w:t>системы управления и контроля доступа или без таковой, необходимо</w:t>
      </w:r>
      <w:r w:rsidR="00102D8A">
        <w:rPr>
          <w:rFonts w:ascii="Times New Roman" w:eastAsia="Times New Roman" w:hAnsi="Times New Roman" w:cs="Times New Roman"/>
          <w:sz w:val="28"/>
          <w:lang w:eastAsia="ru-RU"/>
        </w:rPr>
        <w:t xml:space="preserve"> согласие субъектов персональных данных на их обработку</w:t>
      </w:r>
      <w:r w:rsidR="0040678C">
        <w:rPr>
          <w:rFonts w:ascii="Times New Roman" w:eastAsia="Times New Roman" w:hAnsi="Times New Roman" w:cs="Times New Roman"/>
          <w:sz w:val="28"/>
          <w:lang w:eastAsia="ru-RU"/>
        </w:rPr>
        <w:t>.</w:t>
      </w:r>
      <w:r w:rsidR="00102D8A">
        <w:rPr>
          <w:rFonts w:ascii="Times New Roman" w:eastAsia="Times New Roman" w:hAnsi="Times New Roman" w:cs="Times New Roman"/>
          <w:sz w:val="28"/>
          <w:lang w:eastAsia="ru-RU"/>
        </w:rPr>
        <w:t xml:space="preserve"> </w:t>
      </w:r>
    </w:p>
    <w:p w:rsidR="00696E10" w:rsidRDefault="00696E10" w:rsidP="007810B6">
      <w:pPr>
        <w:spacing w:after="0" w:line="240" w:lineRule="auto"/>
        <w:ind w:firstLine="708"/>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1.15. При назначении на должности сотрудников службы безопасности (специалист, контролер, вахтер, сторож), выставлени</w:t>
      </w:r>
      <w:r w:rsidR="004A13A0">
        <w:rPr>
          <w:rFonts w:ascii="Times New Roman" w:eastAsia="Times New Roman" w:hAnsi="Times New Roman" w:cs="Times New Roman"/>
          <w:sz w:val="28"/>
          <w:lang w:eastAsia="ru-RU"/>
        </w:rPr>
        <w:t>и</w:t>
      </w:r>
      <w:r>
        <w:rPr>
          <w:rFonts w:ascii="Times New Roman" w:eastAsia="Times New Roman" w:hAnsi="Times New Roman" w:cs="Times New Roman"/>
          <w:sz w:val="28"/>
          <w:lang w:eastAsia="ru-RU"/>
        </w:rPr>
        <w:t xml:space="preserve"> постов охраны из числа частных (государственных) охранных предприятий в обязательном порядке сотрудниками </w:t>
      </w:r>
      <w:r w:rsidR="00E9083F">
        <w:rPr>
          <w:rFonts w:ascii="Times New Roman" w:eastAsia="Times New Roman" w:hAnsi="Times New Roman" w:cs="Times New Roman"/>
          <w:sz w:val="28"/>
          <w:lang w:eastAsia="ru-RU"/>
        </w:rPr>
        <w:t xml:space="preserve">отдела пожарной безопасности и охраны труда </w:t>
      </w:r>
      <w:r w:rsidR="004A13A0">
        <w:rPr>
          <w:rFonts w:ascii="Times New Roman" w:eastAsia="Times New Roman" w:hAnsi="Times New Roman" w:cs="Times New Roman"/>
          <w:sz w:val="28"/>
          <w:lang w:eastAsia="ru-RU"/>
        </w:rPr>
        <w:t xml:space="preserve">Университета </w:t>
      </w:r>
      <w:r>
        <w:rPr>
          <w:rFonts w:ascii="Times New Roman" w:eastAsia="Times New Roman" w:hAnsi="Times New Roman" w:cs="Times New Roman"/>
          <w:sz w:val="28"/>
          <w:lang w:eastAsia="ru-RU"/>
        </w:rPr>
        <w:t xml:space="preserve">проводиться инструктаж, по действиям при чрезвычайных ситуациях.  </w:t>
      </w:r>
    </w:p>
    <w:p w:rsidR="00722CF3" w:rsidRDefault="00722CF3" w:rsidP="00710F4C">
      <w:pPr>
        <w:spacing w:after="0" w:line="240" w:lineRule="auto"/>
        <w:jc w:val="center"/>
        <w:rPr>
          <w:rFonts w:ascii="Times New Roman" w:eastAsia="Times New Roman" w:hAnsi="Times New Roman" w:cs="Times New Roman"/>
          <w:b/>
          <w:sz w:val="28"/>
          <w:lang w:eastAsia="ru-RU"/>
        </w:rPr>
      </w:pPr>
    </w:p>
    <w:p w:rsidR="00710F4C" w:rsidRPr="00710F4C" w:rsidRDefault="00710F4C" w:rsidP="00710F4C">
      <w:pPr>
        <w:spacing w:after="0" w:line="240" w:lineRule="auto"/>
        <w:jc w:val="center"/>
        <w:rPr>
          <w:rFonts w:ascii="Times New Roman" w:eastAsia="Times New Roman" w:hAnsi="Times New Roman" w:cs="Times New Roman"/>
          <w:b/>
          <w:sz w:val="28"/>
          <w:lang w:eastAsia="ru-RU"/>
        </w:rPr>
      </w:pPr>
      <w:r w:rsidRPr="00710F4C">
        <w:rPr>
          <w:rFonts w:ascii="Times New Roman" w:eastAsia="Times New Roman" w:hAnsi="Times New Roman" w:cs="Times New Roman"/>
          <w:b/>
          <w:sz w:val="28"/>
          <w:lang w:eastAsia="ru-RU"/>
        </w:rPr>
        <w:t>2. Термины и определения</w:t>
      </w:r>
    </w:p>
    <w:p w:rsidR="00710F4C" w:rsidRPr="00710F4C" w:rsidRDefault="00710F4C" w:rsidP="00710F4C">
      <w:pPr>
        <w:spacing w:after="0" w:line="240" w:lineRule="auto"/>
        <w:jc w:val="both"/>
        <w:rPr>
          <w:rFonts w:ascii="Times New Roman" w:eastAsia="Times New Roman" w:hAnsi="Times New Roman" w:cs="Times New Roman"/>
          <w:sz w:val="28"/>
          <w:lang w:eastAsia="ru-RU"/>
        </w:rPr>
      </w:pPr>
    </w:p>
    <w:p w:rsidR="00710F4C" w:rsidRPr="00710F4C" w:rsidRDefault="00710F4C" w:rsidP="007810B6">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2.1. В настоящем Положении используются следующие термины и определения:</w:t>
      </w:r>
    </w:p>
    <w:p w:rsidR="00710F4C" w:rsidRPr="00710F4C" w:rsidRDefault="00710F4C" w:rsidP="00710F4C">
      <w:pPr>
        <w:numPr>
          <w:ilvl w:val="0"/>
          <w:numId w:val="4"/>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Университет</w:t>
      </w:r>
      <w:r w:rsidR="004759B7">
        <w:rPr>
          <w:rFonts w:ascii="Times New Roman" w:eastAsia="Times New Roman" w:hAnsi="Times New Roman" w:cs="Times New Roman"/>
          <w:sz w:val="28"/>
          <w:lang w:eastAsia="ru-RU"/>
        </w:rPr>
        <w:t xml:space="preserve"> </w:t>
      </w:r>
      <w:r w:rsidRPr="00710F4C">
        <w:rPr>
          <w:rFonts w:ascii="Times New Roman" w:eastAsia="Times New Roman" w:hAnsi="Times New Roman" w:cs="Times New Roman"/>
          <w:sz w:val="28"/>
          <w:lang w:eastAsia="ru-RU"/>
        </w:rPr>
        <w:t>–</w:t>
      </w:r>
      <w:r w:rsidR="004759B7">
        <w:rPr>
          <w:rFonts w:ascii="Times New Roman" w:eastAsia="Times New Roman" w:hAnsi="Times New Roman" w:cs="Times New Roman"/>
          <w:sz w:val="28"/>
          <w:lang w:eastAsia="ru-RU"/>
        </w:rPr>
        <w:t xml:space="preserve"> </w:t>
      </w:r>
      <w:r w:rsidRPr="00710F4C">
        <w:rPr>
          <w:rFonts w:ascii="Times New Roman" w:eastAsia="Times New Roman" w:hAnsi="Times New Roman" w:cs="Times New Roman"/>
          <w:sz w:val="28"/>
          <w:lang w:eastAsia="ru-RU"/>
        </w:rPr>
        <w:t xml:space="preserve">федеральное государственное бюджетное образовательное учреждение высшего образования </w:t>
      </w:r>
      <w:r w:rsidR="00313763" w:rsidRPr="00710F4C">
        <w:rPr>
          <w:rFonts w:ascii="Times New Roman" w:eastAsia="Times New Roman" w:hAnsi="Times New Roman" w:cs="Times New Roman"/>
          <w:sz w:val="28"/>
          <w:lang w:eastAsia="ru-RU"/>
        </w:rPr>
        <w:t>«</w:t>
      </w:r>
      <w:r w:rsidR="00313763" w:rsidRPr="00313763">
        <w:rPr>
          <w:rFonts w:ascii="Times New Roman" w:eastAsia="Times New Roman" w:hAnsi="Times New Roman" w:cs="Times New Roman"/>
          <w:sz w:val="28"/>
          <w:lang w:eastAsia="ru-RU"/>
        </w:rPr>
        <w:t xml:space="preserve">Саратовский государственный университет генетики, биотехнологии и инженерии имени </w:t>
      </w:r>
      <w:r w:rsidR="00313763">
        <w:rPr>
          <w:rFonts w:ascii="Times New Roman" w:eastAsia="Times New Roman" w:hAnsi="Times New Roman" w:cs="Times New Roman"/>
          <w:sz w:val="28"/>
          <w:lang w:eastAsia="ru-RU"/>
        </w:rPr>
        <w:t xml:space="preserve">       </w:t>
      </w:r>
      <w:r w:rsidR="00313763" w:rsidRPr="00313763">
        <w:rPr>
          <w:rFonts w:ascii="Times New Roman" w:eastAsia="Times New Roman" w:hAnsi="Times New Roman" w:cs="Times New Roman"/>
          <w:sz w:val="28"/>
          <w:lang w:eastAsia="ru-RU"/>
        </w:rPr>
        <w:t>Н. И. Вавилова</w:t>
      </w:r>
      <w:r w:rsidR="00313763" w:rsidRPr="00710F4C">
        <w:rPr>
          <w:rFonts w:ascii="Times New Roman" w:eastAsia="Times New Roman" w:hAnsi="Times New Roman" w:cs="Times New Roman"/>
          <w:sz w:val="28"/>
          <w:lang w:eastAsia="ru-RU"/>
        </w:rPr>
        <w:t>»</w:t>
      </w:r>
      <w:r w:rsidRPr="00710F4C">
        <w:rPr>
          <w:rFonts w:ascii="Times New Roman" w:eastAsia="Times New Roman" w:hAnsi="Times New Roman" w:cs="Times New Roman"/>
          <w:sz w:val="28"/>
          <w:lang w:eastAsia="ru-RU"/>
        </w:rPr>
        <w:t>;</w:t>
      </w:r>
    </w:p>
    <w:p w:rsidR="00710F4C" w:rsidRPr="00710F4C" w:rsidRDefault="00710F4C" w:rsidP="00710F4C">
      <w:pPr>
        <w:numPr>
          <w:ilvl w:val="0"/>
          <w:numId w:val="4"/>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грубое нарушение требований пропускного режима – самовольное проникновение на охраняемые объекты Университета минуя посты охраны с целью совершения противоправных действий, направленных на нарушение правопорядка и режима нормальной работы Университета, а также попытка </w:t>
      </w:r>
      <w:r w:rsidRPr="00710F4C">
        <w:rPr>
          <w:rFonts w:ascii="Times New Roman" w:eastAsia="Times New Roman" w:hAnsi="Times New Roman" w:cs="Times New Roman"/>
          <w:sz w:val="28"/>
          <w:lang w:eastAsia="ru-RU"/>
        </w:rPr>
        <w:lastRenderedPageBreak/>
        <w:t>проникновения (выхода), ввоза (вывоза) товарно-материальных ценностей через посты охраны используя подложные пропуска или с исправлением срока действия или неоднократный факт (два и более) утраты пропуска по вине его владельца</w:t>
      </w:r>
      <w:r w:rsidR="0040678C">
        <w:rPr>
          <w:rFonts w:ascii="Times New Roman" w:eastAsia="Times New Roman" w:hAnsi="Times New Roman" w:cs="Times New Roman"/>
          <w:sz w:val="28"/>
          <w:lang w:eastAsia="ru-RU"/>
        </w:rPr>
        <w:t>, а также склонение</w:t>
      </w:r>
      <w:r w:rsidR="00EE5F28">
        <w:rPr>
          <w:rFonts w:ascii="Times New Roman" w:eastAsia="Times New Roman" w:hAnsi="Times New Roman" w:cs="Times New Roman"/>
          <w:sz w:val="28"/>
          <w:lang w:eastAsia="ru-RU"/>
        </w:rPr>
        <w:t xml:space="preserve"> (</w:t>
      </w:r>
      <w:r w:rsidR="0040678C">
        <w:rPr>
          <w:rFonts w:ascii="Times New Roman" w:eastAsia="Times New Roman" w:hAnsi="Times New Roman" w:cs="Times New Roman"/>
          <w:sz w:val="28"/>
          <w:lang w:eastAsia="ru-RU"/>
        </w:rPr>
        <w:t>попытка</w:t>
      </w:r>
      <w:r w:rsidR="00EE5F28">
        <w:rPr>
          <w:rFonts w:ascii="Times New Roman" w:eastAsia="Times New Roman" w:hAnsi="Times New Roman" w:cs="Times New Roman"/>
          <w:sz w:val="28"/>
          <w:lang w:eastAsia="ru-RU"/>
        </w:rPr>
        <w:t>)</w:t>
      </w:r>
      <w:r w:rsidR="0040678C">
        <w:rPr>
          <w:rFonts w:ascii="Times New Roman" w:eastAsia="Times New Roman" w:hAnsi="Times New Roman" w:cs="Times New Roman"/>
          <w:sz w:val="28"/>
          <w:lang w:eastAsia="ru-RU"/>
        </w:rPr>
        <w:t xml:space="preserve"> сотрудников охраны к совершению неправомерных действий со стороны должностных лиц Университета</w:t>
      </w:r>
      <w:r w:rsidRPr="00710F4C">
        <w:rPr>
          <w:rFonts w:ascii="Times New Roman" w:eastAsia="Times New Roman" w:hAnsi="Times New Roman" w:cs="Times New Roman"/>
          <w:sz w:val="28"/>
          <w:lang w:eastAsia="ru-RU"/>
        </w:rPr>
        <w:t xml:space="preserve">;  </w:t>
      </w:r>
    </w:p>
    <w:p w:rsidR="00710F4C" w:rsidRPr="00710F4C" w:rsidRDefault="00710F4C" w:rsidP="00710F4C">
      <w:pPr>
        <w:numPr>
          <w:ilvl w:val="0"/>
          <w:numId w:val="4"/>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пропускной режим – совокупность правил, мероприятий и процедур, регламентирующих порядок допуска лиц и транспортных средств, их перемещения по объектам и территории Университета, а также порядок перемещения материальных ценностей (внос, вынос, ввоз, вывоз) на его объектах и территории;</w:t>
      </w:r>
    </w:p>
    <w:p w:rsidR="00710F4C" w:rsidRPr="00710F4C" w:rsidRDefault="00710F4C" w:rsidP="00710F4C">
      <w:pPr>
        <w:numPr>
          <w:ilvl w:val="0"/>
          <w:numId w:val="4"/>
        </w:numPr>
        <w:tabs>
          <w:tab w:val="left" w:pos="1134"/>
        </w:tabs>
        <w:spacing w:after="0" w:line="240" w:lineRule="auto"/>
        <w:ind w:firstLine="709"/>
        <w:jc w:val="both"/>
        <w:rPr>
          <w:rFonts w:ascii="Times New Roman" w:eastAsia="Times New Roman" w:hAnsi="Times New Roman" w:cs="Times New Roman"/>
          <w:b/>
          <w:sz w:val="28"/>
          <w:lang w:eastAsia="ru-RU"/>
        </w:rPr>
      </w:pPr>
      <w:proofErr w:type="spellStart"/>
      <w:r w:rsidRPr="00710F4C">
        <w:rPr>
          <w:rFonts w:ascii="Times New Roman" w:eastAsia="Times New Roman" w:hAnsi="Times New Roman" w:cs="Times New Roman"/>
          <w:sz w:val="28"/>
          <w:lang w:eastAsia="ru-RU"/>
        </w:rPr>
        <w:t>внутриобъектовый</w:t>
      </w:r>
      <w:proofErr w:type="spellEnd"/>
      <w:r w:rsidRPr="00710F4C">
        <w:rPr>
          <w:rFonts w:ascii="Times New Roman" w:eastAsia="Times New Roman" w:hAnsi="Times New Roman" w:cs="Times New Roman"/>
          <w:sz w:val="28"/>
          <w:lang w:eastAsia="ru-RU"/>
        </w:rPr>
        <w:t xml:space="preserve"> режим – совокупность организационных и технических мероприятий, направленных на обеспечение безопасности сотрудников, обучающихся и посетителей Университета, установленного порядка, сохранения служебной информации, предотвращения хищения материальных ценностей и документов, соблюдение режима ограниченного доступа в специальные помещения;</w:t>
      </w:r>
    </w:p>
    <w:p w:rsidR="00710F4C" w:rsidRPr="00710F4C" w:rsidRDefault="00710F4C" w:rsidP="00710F4C">
      <w:pPr>
        <w:numPr>
          <w:ilvl w:val="0"/>
          <w:numId w:val="4"/>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объекты Университета – учебные (учебно-лабораторные, учебно-научные, филиалы) корпуса, учебно-производственные здания и помещения, общежития, в том числе гаражи, склады и здания социально-бытового и технического назначения;</w:t>
      </w:r>
    </w:p>
    <w:p w:rsidR="00710F4C" w:rsidRPr="00710F4C" w:rsidRDefault="00710F4C" w:rsidP="00710F4C">
      <w:pPr>
        <w:numPr>
          <w:ilvl w:val="0"/>
          <w:numId w:val="4"/>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территория Университета – территория, на которой расположены объекты Университета, обнесенная </w:t>
      </w:r>
      <w:proofErr w:type="spellStart"/>
      <w:r w:rsidRPr="00710F4C">
        <w:rPr>
          <w:rFonts w:ascii="Times New Roman" w:eastAsia="Times New Roman" w:hAnsi="Times New Roman" w:cs="Times New Roman"/>
          <w:sz w:val="28"/>
          <w:lang w:eastAsia="ru-RU"/>
        </w:rPr>
        <w:t>периметральным</w:t>
      </w:r>
      <w:proofErr w:type="spellEnd"/>
      <w:r w:rsidRPr="00710F4C">
        <w:rPr>
          <w:rFonts w:ascii="Times New Roman" w:eastAsia="Times New Roman" w:hAnsi="Times New Roman" w:cs="Times New Roman"/>
          <w:sz w:val="28"/>
          <w:lang w:eastAsia="ru-RU"/>
        </w:rPr>
        <w:t xml:space="preserve"> ограждением;</w:t>
      </w:r>
    </w:p>
    <w:p w:rsidR="00710F4C" w:rsidRPr="00C16DF9" w:rsidRDefault="00710F4C" w:rsidP="00710F4C">
      <w:pPr>
        <w:numPr>
          <w:ilvl w:val="0"/>
          <w:numId w:val="4"/>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C16DF9">
        <w:rPr>
          <w:rFonts w:ascii="Times New Roman" w:eastAsia="Times New Roman" w:hAnsi="Times New Roman" w:cs="Times New Roman"/>
          <w:sz w:val="28"/>
          <w:szCs w:val="28"/>
          <w:lang w:eastAsia="ru-RU"/>
        </w:rPr>
        <w:t xml:space="preserve">прилегающая территория – </w:t>
      </w:r>
      <w:r w:rsidRPr="00C16DF9">
        <w:rPr>
          <w:rFonts w:ascii="Times New Roman" w:eastAsia="Times New Roman" w:hAnsi="Times New Roman" w:cs="Times New Roman"/>
          <w:color w:val="333333"/>
          <w:sz w:val="28"/>
          <w:szCs w:val="28"/>
          <w:shd w:val="clear" w:color="auto" w:fill="FFFFFF"/>
          <w:lang w:eastAsia="ru-RU"/>
        </w:rPr>
        <w:t>территория общего пользования, которая непосредственно прилегает к объектам Университета</w:t>
      </w:r>
      <w:r w:rsidRPr="00C16DF9">
        <w:rPr>
          <w:rFonts w:ascii="Times New Roman" w:eastAsia="Times New Roman" w:hAnsi="Times New Roman" w:cs="Times New Roman"/>
          <w:b/>
          <w:color w:val="333333"/>
          <w:sz w:val="28"/>
          <w:szCs w:val="28"/>
          <w:shd w:val="clear" w:color="auto" w:fill="FFFFFF"/>
          <w:lang w:eastAsia="ru-RU"/>
        </w:rPr>
        <w:t xml:space="preserve">, </w:t>
      </w:r>
      <w:r w:rsidRPr="00C16DF9">
        <w:rPr>
          <w:rFonts w:ascii="Times New Roman" w:eastAsia="Times New Roman" w:hAnsi="Times New Roman" w:cs="Times New Roman"/>
          <w:color w:val="333333"/>
          <w:sz w:val="28"/>
          <w:szCs w:val="28"/>
          <w:shd w:val="clear" w:color="auto" w:fill="FFFFFF"/>
          <w:lang w:eastAsia="ru-RU"/>
        </w:rPr>
        <w:t>земельные участки которых определены правилами благоустройства территории муниципального образования</w:t>
      </w:r>
      <w:r w:rsidRPr="00C16DF9">
        <w:rPr>
          <w:rFonts w:ascii="Times New Roman" w:eastAsia="Times New Roman" w:hAnsi="Times New Roman" w:cs="Times New Roman"/>
          <w:sz w:val="28"/>
          <w:szCs w:val="28"/>
          <w:lang w:eastAsia="ru-RU"/>
        </w:rPr>
        <w:t>;</w:t>
      </w:r>
    </w:p>
    <w:p w:rsidR="00710F4C" w:rsidRPr="00710F4C" w:rsidRDefault="00710F4C" w:rsidP="00710F4C">
      <w:pPr>
        <w:numPr>
          <w:ilvl w:val="0"/>
          <w:numId w:val="4"/>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специальные помещения – помещения Университета, доступ в которые ограничен временными рамками, либо определена категория лиц, имеющих право нахождения в них; </w:t>
      </w:r>
    </w:p>
    <w:p w:rsidR="00710F4C" w:rsidRPr="00710F4C" w:rsidRDefault="00710F4C" w:rsidP="00710F4C">
      <w:pPr>
        <w:numPr>
          <w:ilvl w:val="0"/>
          <w:numId w:val="4"/>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руководители структурных подразделений Университета – деканы факультетов, начальники управлений, начальники самостоятельных отделов, а также лица, замещающие их по должности;</w:t>
      </w:r>
    </w:p>
    <w:p w:rsidR="00710F4C" w:rsidRPr="00710F4C" w:rsidRDefault="00710F4C" w:rsidP="00710F4C">
      <w:pPr>
        <w:numPr>
          <w:ilvl w:val="0"/>
          <w:numId w:val="4"/>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обучающиеся – физические лица, осваивающие образовательную программу;   </w:t>
      </w:r>
    </w:p>
    <w:p w:rsidR="00710F4C" w:rsidRPr="00710F4C" w:rsidRDefault="00710F4C" w:rsidP="00710F4C">
      <w:pPr>
        <w:numPr>
          <w:ilvl w:val="0"/>
          <w:numId w:val="4"/>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сотрудники (работники) – административно-управленческий, педагогический, профессорско-преподавательский состав, научные сотрудники, учебно-вспомогательный, административно-хозяйственный, инженерно-технический и другой персонал;</w:t>
      </w:r>
    </w:p>
    <w:p w:rsidR="00710F4C" w:rsidRPr="00710F4C" w:rsidRDefault="00710F4C" w:rsidP="00710F4C">
      <w:pPr>
        <w:numPr>
          <w:ilvl w:val="0"/>
          <w:numId w:val="4"/>
        </w:numPr>
        <w:tabs>
          <w:tab w:val="left" w:pos="1134"/>
        </w:tabs>
        <w:spacing w:after="0" w:line="240" w:lineRule="auto"/>
        <w:ind w:firstLine="709"/>
        <w:jc w:val="both"/>
        <w:rPr>
          <w:rFonts w:ascii="Times New Roman" w:eastAsia="Times New Roman" w:hAnsi="Times New Roman" w:cs="Times New Roman"/>
          <w:b/>
          <w:sz w:val="28"/>
          <w:lang w:eastAsia="ru-RU"/>
        </w:rPr>
      </w:pPr>
      <w:r w:rsidRPr="00710F4C">
        <w:rPr>
          <w:rFonts w:ascii="Times New Roman" w:eastAsia="Times New Roman" w:hAnsi="Times New Roman" w:cs="Times New Roman"/>
          <w:sz w:val="28"/>
          <w:lang w:eastAsia="ru-RU"/>
        </w:rPr>
        <w:t>посетители</w:t>
      </w:r>
      <w:r w:rsidRPr="00710F4C">
        <w:rPr>
          <w:rFonts w:ascii="Times New Roman" w:eastAsia="Times New Roman" w:hAnsi="Times New Roman" w:cs="Times New Roman"/>
          <w:b/>
          <w:sz w:val="28"/>
          <w:lang w:eastAsia="ru-RU"/>
        </w:rPr>
        <w:t xml:space="preserve"> </w:t>
      </w:r>
      <w:r w:rsidRPr="00710F4C">
        <w:rPr>
          <w:rFonts w:ascii="Times New Roman" w:eastAsia="Times New Roman" w:hAnsi="Times New Roman" w:cs="Times New Roman"/>
          <w:sz w:val="28"/>
          <w:lang w:eastAsia="ru-RU"/>
        </w:rPr>
        <w:t>–</w:t>
      </w:r>
      <w:r w:rsidRPr="00710F4C">
        <w:rPr>
          <w:rFonts w:ascii="Times New Roman" w:eastAsia="Times New Roman" w:hAnsi="Times New Roman" w:cs="Times New Roman"/>
          <w:b/>
          <w:sz w:val="28"/>
          <w:lang w:eastAsia="ru-RU"/>
        </w:rPr>
        <w:t xml:space="preserve"> </w:t>
      </w:r>
      <w:r w:rsidRPr="00710F4C">
        <w:rPr>
          <w:rFonts w:ascii="Times New Roman" w:eastAsia="Times New Roman" w:hAnsi="Times New Roman" w:cs="Times New Roman"/>
          <w:sz w:val="28"/>
          <w:lang w:eastAsia="ru-RU"/>
        </w:rPr>
        <w:t>гости Университета, работники сторонних организаций (приглашенные, прикомандированные, выполняющие обязательства по гражданско-правовым договорам, заключенным с Университетом), лица, выполняющие работы (оказывающие услуги) по договорам гражданско-правового характера;</w:t>
      </w:r>
    </w:p>
    <w:p w:rsidR="00710F4C" w:rsidRDefault="00710F4C" w:rsidP="00710F4C">
      <w:pPr>
        <w:numPr>
          <w:ilvl w:val="0"/>
          <w:numId w:val="4"/>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lastRenderedPageBreak/>
        <w:t>охрана – работники службы безопасности Университета и частного (государственного) охранного предприятия, осуществляющие охрану объектов Университета;</w:t>
      </w:r>
    </w:p>
    <w:p w:rsidR="00AE5076" w:rsidRPr="0027219F" w:rsidRDefault="00AE5076" w:rsidP="00710F4C">
      <w:pPr>
        <w:numPr>
          <w:ilvl w:val="0"/>
          <w:numId w:val="4"/>
        </w:numPr>
        <w:tabs>
          <w:tab w:val="left" w:pos="1134"/>
        </w:tabs>
        <w:spacing w:after="0" w:line="240" w:lineRule="auto"/>
        <w:ind w:firstLine="709"/>
        <w:jc w:val="both"/>
        <w:rPr>
          <w:rFonts w:ascii="Times New Roman" w:eastAsia="Times New Roman" w:hAnsi="Times New Roman" w:cs="Times New Roman"/>
          <w:sz w:val="28"/>
          <w:lang w:eastAsia="ru-RU"/>
        </w:rPr>
      </w:pPr>
      <w:r w:rsidRPr="0027219F">
        <w:rPr>
          <w:rFonts w:ascii="Times New Roman" w:eastAsia="Times New Roman" w:hAnsi="Times New Roman" w:cs="Times New Roman"/>
          <w:sz w:val="28"/>
          <w:lang w:eastAsia="ru-RU"/>
        </w:rPr>
        <w:t xml:space="preserve">персональные данные </w:t>
      </w:r>
      <w:r w:rsidRPr="00710F4C">
        <w:rPr>
          <w:rFonts w:ascii="Times New Roman" w:eastAsia="Times New Roman" w:hAnsi="Times New Roman" w:cs="Times New Roman"/>
          <w:sz w:val="28"/>
          <w:lang w:eastAsia="ru-RU"/>
        </w:rPr>
        <w:t>–</w:t>
      </w:r>
      <w:r>
        <w:rPr>
          <w:rFonts w:ascii="Times New Roman" w:eastAsia="Times New Roman" w:hAnsi="Times New Roman" w:cs="Times New Roman"/>
          <w:sz w:val="28"/>
          <w:lang w:eastAsia="ru-RU"/>
        </w:rPr>
        <w:t xml:space="preserve"> </w:t>
      </w:r>
      <w:r w:rsidRPr="0027219F">
        <w:rPr>
          <w:rFonts w:ascii="Times New Roman" w:eastAsia="Times New Roman" w:hAnsi="Times New Roman" w:cs="Times New Roman"/>
          <w:sz w:val="28"/>
          <w:lang w:eastAsia="ru-RU"/>
        </w:rPr>
        <w:t>это любая информация, относящаяся к прямо или косвенно определенному, или определяемому физическому лицу (субъекту персональных данных</w:t>
      </w:r>
      <w:r w:rsidR="00E85CBB" w:rsidRPr="0027219F">
        <w:rPr>
          <w:rFonts w:ascii="Times New Roman" w:eastAsia="Times New Roman" w:hAnsi="Times New Roman" w:cs="Times New Roman"/>
          <w:sz w:val="28"/>
          <w:lang w:eastAsia="ru-RU"/>
        </w:rPr>
        <w:t>)</w:t>
      </w:r>
      <w:r w:rsidR="00E85CBB" w:rsidRPr="00E85CBB">
        <w:rPr>
          <w:rFonts w:ascii="Times New Roman" w:eastAsia="Times New Roman" w:hAnsi="Times New Roman" w:cs="Times New Roman"/>
          <w:sz w:val="28"/>
          <w:lang w:eastAsia="ru-RU"/>
        </w:rPr>
        <w:t>;</w:t>
      </w:r>
      <w:r w:rsidR="00E85CBB" w:rsidRPr="0027219F">
        <w:rPr>
          <w:rFonts w:ascii="Times New Roman" w:eastAsia="Times New Roman" w:hAnsi="Times New Roman" w:cs="Times New Roman"/>
          <w:sz w:val="28"/>
          <w:lang w:eastAsia="ru-RU"/>
        </w:rPr>
        <w:t xml:space="preserve"> </w:t>
      </w:r>
    </w:p>
    <w:p w:rsidR="00AE5076" w:rsidRPr="0027219F" w:rsidRDefault="00E85CBB" w:rsidP="00AE5076">
      <w:pPr>
        <w:numPr>
          <w:ilvl w:val="0"/>
          <w:numId w:val="4"/>
        </w:numPr>
        <w:tabs>
          <w:tab w:val="left" w:pos="1134"/>
        </w:tabs>
        <w:spacing w:after="0" w:line="240" w:lineRule="auto"/>
        <w:ind w:firstLine="709"/>
        <w:jc w:val="both"/>
        <w:rPr>
          <w:rFonts w:ascii="Times New Roman" w:eastAsia="Times New Roman" w:hAnsi="Times New Roman" w:cs="Times New Roman"/>
          <w:sz w:val="28"/>
          <w:lang w:eastAsia="ru-RU"/>
        </w:rPr>
      </w:pPr>
      <w:r w:rsidRPr="0027219F">
        <w:rPr>
          <w:rFonts w:ascii="Times New Roman" w:eastAsia="Times New Roman" w:hAnsi="Times New Roman" w:cs="Times New Roman"/>
          <w:sz w:val="28"/>
          <w:lang w:eastAsia="ru-RU"/>
        </w:rPr>
        <w:t>о</w:t>
      </w:r>
      <w:r w:rsidR="00AE5076" w:rsidRPr="0027219F">
        <w:rPr>
          <w:rFonts w:ascii="Times New Roman" w:eastAsia="Times New Roman" w:hAnsi="Times New Roman" w:cs="Times New Roman"/>
          <w:sz w:val="28"/>
          <w:lang w:eastAsia="ru-RU"/>
        </w:rPr>
        <w:t xml:space="preserve">бработка персональных данных </w:t>
      </w:r>
      <w:r w:rsidR="00AE5076" w:rsidRPr="00710F4C">
        <w:rPr>
          <w:rFonts w:ascii="Times New Roman" w:eastAsia="Times New Roman" w:hAnsi="Times New Roman" w:cs="Times New Roman"/>
          <w:sz w:val="28"/>
          <w:lang w:eastAsia="ru-RU"/>
        </w:rPr>
        <w:t>–</w:t>
      </w:r>
      <w:r>
        <w:rPr>
          <w:rFonts w:ascii="Times New Roman" w:eastAsia="Times New Roman" w:hAnsi="Times New Roman" w:cs="Times New Roman"/>
          <w:sz w:val="28"/>
          <w:lang w:eastAsia="ru-RU"/>
        </w:rPr>
        <w:t xml:space="preserve"> </w:t>
      </w:r>
      <w:r w:rsidRPr="0027219F">
        <w:rPr>
          <w:rFonts w:ascii="Times New Roman" w:eastAsia="Times New Roman" w:hAnsi="Times New Roman" w:cs="Times New Roman"/>
          <w:sz w:val="28"/>
          <w:lang w:eastAsia="ru-RU"/>
        </w:rPr>
        <w:t>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710F4C">
        <w:rPr>
          <w:rFonts w:ascii="Times New Roman" w:eastAsia="Times New Roman" w:hAnsi="Times New Roman" w:cs="Times New Roman"/>
          <w:sz w:val="28"/>
          <w:lang w:eastAsia="ru-RU"/>
        </w:rPr>
        <w:t>;</w:t>
      </w:r>
      <w:r w:rsidRPr="0027219F">
        <w:rPr>
          <w:rFonts w:ascii="Times New Roman" w:eastAsia="Times New Roman" w:hAnsi="Times New Roman" w:cs="Times New Roman"/>
          <w:sz w:val="28"/>
          <w:lang w:eastAsia="ru-RU"/>
        </w:rPr>
        <w:t xml:space="preserve"> </w:t>
      </w:r>
    </w:p>
    <w:p w:rsidR="00710F4C" w:rsidRPr="00710F4C" w:rsidRDefault="00710F4C" w:rsidP="00710F4C">
      <w:pPr>
        <w:numPr>
          <w:ilvl w:val="0"/>
          <w:numId w:val="4"/>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постоянный пропуск</w:t>
      </w:r>
      <w:r w:rsidRPr="00710F4C">
        <w:rPr>
          <w:rFonts w:ascii="Times New Roman" w:eastAsia="Times New Roman" w:hAnsi="Times New Roman" w:cs="Times New Roman"/>
          <w:b/>
          <w:sz w:val="28"/>
          <w:lang w:eastAsia="ru-RU"/>
        </w:rPr>
        <w:t xml:space="preserve"> </w:t>
      </w:r>
      <w:r w:rsidRPr="00710F4C">
        <w:rPr>
          <w:rFonts w:ascii="Times New Roman" w:eastAsia="Times New Roman" w:hAnsi="Times New Roman" w:cs="Times New Roman"/>
          <w:sz w:val="28"/>
          <w:lang w:eastAsia="ru-RU"/>
        </w:rPr>
        <w:t>– электронная идентификационная карта, дающая разрешение на ежедневный проход (выход) на объекты Университета в пределах рабочего времени и функциональных обязанностей обладателя;</w:t>
      </w:r>
    </w:p>
    <w:p w:rsidR="00710F4C" w:rsidRPr="00710F4C" w:rsidRDefault="00710F4C" w:rsidP="00710F4C">
      <w:pPr>
        <w:numPr>
          <w:ilvl w:val="0"/>
          <w:numId w:val="4"/>
        </w:numPr>
        <w:tabs>
          <w:tab w:val="left" w:pos="1134"/>
        </w:tabs>
        <w:spacing w:after="0" w:line="240" w:lineRule="auto"/>
        <w:ind w:firstLine="709"/>
        <w:jc w:val="both"/>
        <w:rPr>
          <w:rFonts w:ascii="Times New Roman" w:eastAsia="Times New Roman" w:hAnsi="Times New Roman" w:cs="Times New Roman"/>
          <w:b/>
          <w:sz w:val="28"/>
          <w:lang w:eastAsia="ru-RU"/>
        </w:rPr>
      </w:pPr>
      <w:r w:rsidRPr="00710F4C">
        <w:rPr>
          <w:rFonts w:ascii="Times New Roman" w:eastAsia="Times New Roman" w:hAnsi="Times New Roman" w:cs="Times New Roman"/>
          <w:sz w:val="28"/>
          <w:lang w:eastAsia="ru-RU"/>
        </w:rPr>
        <w:t>временный пропуск – электронная идентификационная карта, дающая разрешение на ежедневный проход (выход) выдаваемая на ограниченный срок, до момента оформления постоянного пропуска, лицам, оформленным на временную работу, посетителям, работникам подрядных и других организаций, работающих на территории и объектах Университета, а также обучающимся и работникам Университета, утратившим постоянный пропуск. Временный пропуск выдается на срок от двух дней до одного календарного года;</w:t>
      </w:r>
      <w:r w:rsidRPr="00710F4C">
        <w:rPr>
          <w:rFonts w:ascii="Times New Roman" w:eastAsia="Times New Roman" w:hAnsi="Times New Roman" w:cs="Times New Roman"/>
          <w:b/>
          <w:sz w:val="28"/>
          <w:lang w:eastAsia="ru-RU"/>
        </w:rPr>
        <w:t xml:space="preserve"> </w:t>
      </w:r>
    </w:p>
    <w:p w:rsidR="00710F4C" w:rsidRPr="00710F4C" w:rsidRDefault="00710F4C" w:rsidP="00710F4C">
      <w:pPr>
        <w:numPr>
          <w:ilvl w:val="0"/>
          <w:numId w:val="4"/>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разовый пропуск – выдается посетителям Университета индивидуально и дает право одного посещения территории и объектов Университета в пределах одного рабочего дня; </w:t>
      </w:r>
    </w:p>
    <w:p w:rsidR="00710F4C" w:rsidRPr="00710F4C" w:rsidRDefault="00710F4C" w:rsidP="00710F4C">
      <w:pPr>
        <w:numPr>
          <w:ilvl w:val="0"/>
          <w:numId w:val="4"/>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транспортный пропуск – документ, дающий право въезда(выезда) на территорию Университета транспортных средств;</w:t>
      </w:r>
    </w:p>
    <w:p w:rsidR="00710F4C" w:rsidRPr="00710F4C" w:rsidRDefault="00710F4C" w:rsidP="00710F4C">
      <w:pPr>
        <w:numPr>
          <w:ilvl w:val="0"/>
          <w:numId w:val="4"/>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материальный пропуск – документ, дающий разрешение на вынос (вывоз) материальных ценностей с объектов Университета;</w:t>
      </w:r>
    </w:p>
    <w:p w:rsidR="00710F4C" w:rsidRPr="00710F4C" w:rsidRDefault="00710F4C" w:rsidP="00710F4C">
      <w:pPr>
        <w:numPr>
          <w:ilvl w:val="0"/>
          <w:numId w:val="4"/>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 пост охраны –</w:t>
      </w:r>
      <w:r w:rsidRPr="00710F4C">
        <w:rPr>
          <w:rFonts w:ascii="Times New Roman" w:eastAsia="Times New Roman" w:hAnsi="Times New Roman" w:cs="Times New Roman"/>
          <w:b/>
          <w:sz w:val="28"/>
          <w:lang w:eastAsia="ru-RU"/>
        </w:rPr>
        <w:t xml:space="preserve"> </w:t>
      </w:r>
      <w:r w:rsidRPr="00710F4C">
        <w:rPr>
          <w:rFonts w:ascii="Times New Roman" w:eastAsia="Times New Roman" w:hAnsi="Times New Roman" w:cs="Times New Roman"/>
          <w:sz w:val="28"/>
          <w:lang w:eastAsia="ru-RU"/>
        </w:rPr>
        <w:t>специально оборудованное помещение (место), через которое в установленном порядке по соответствующим документам осуществляется пропуск людей и транспорта, а также проверка законности вноса (выноса) или ввоза (вывоза) материальных ценностей на территорию (с территории) Университета;</w:t>
      </w:r>
    </w:p>
    <w:p w:rsidR="00710F4C" w:rsidRPr="00710F4C" w:rsidRDefault="00710F4C" w:rsidP="00710F4C">
      <w:pPr>
        <w:numPr>
          <w:ilvl w:val="0"/>
          <w:numId w:val="4"/>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массовое мероприятие – массовое культурно-зрелищное, спортивное, развлекательное и иное мероприятие, в котором принимают участие одновременно более 50 человек;</w:t>
      </w:r>
    </w:p>
    <w:p w:rsidR="00710F4C" w:rsidRPr="00710F4C" w:rsidRDefault="00710F4C" w:rsidP="00710F4C">
      <w:pPr>
        <w:numPr>
          <w:ilvl w:val="0"/>
          <w:numId w:val="4"/>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антитеррористическая и </w:t>
      </w:r>
      <w:proofErr w:type="spellStart"/>
      <w:r w:rsidRPr="00710F4C">
        <w:rPr>
          <w:rFonts w:ascii="Times New Roman" w:eastAsia="Times New Roman" w:hAnsi="Times New Roman" w:cs="Times New Roman"/>
          <w:sz w:val="28"/>
          <w:lang w:eastAsia="ru-RU"/>
        </w:rPr>
        <w:t>противокриминальная</w:t>
      </w:r>
      <w:proofErr w:type="spellEnd"/>
      <w:r w:rsidRPr="00710F4C">
        <w:rPr>
          <w:rFonts w:ascii="Times New Roman" w:eastAsia="Times New Roman" w:hAnsi="Times New Roman" w:cs="Times New Roman"/>
          <w:sz w:val="28"/>
          <w:lang w:eastAsia="ru-RU"/>
        </w:rPr>
        <w:t xml:space="preserve"> защищенность объекта – состояние защищенности здания, строения, сооружения, иного места массового пребывания людей, препятствующее совершению террористического акта, преступления и (или) правонарушения;</w:t>
      </w:r>
    </w:p>
    <w:p w:rsidR="00710F4C" w:rsidRPr="00710F4C" w:rsidRDefault="00710F4C" w:rsidP="00710F4C">
      <w:pPr>
        <w:numPr>
          <w:ilvl w:val="0"/>
          <w:numId w:val="4"/>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место массового пребывания людей – территория общего пользования, либо специально отведенная территория, либо место общего пользования в </w:t>
      </w:r>
      <w:r w:rsidRPr="00710F4C">
        <w:rPr>
          <w:rFonts w:ascii="Times New Roman" w:eastAsia="Times New Roman" w:hAnsi="Times New Roman" w:cs="Times New Roman"/>
          <w:sz w:val="28"/>
          <w:lang w:eastAsia="ru-RU"/>
        </w:rPr>
        <w:lastRenderedPageBreak/>
        <w:t>здании, строении, сооружении, на ином объекте, на котором при определенных условиях может одновременно находится более 50 человек;</w:t>
      </w:r>
    </w:p>
    <w:p w:rsidR="00710F4C" w:rsidRPr="00710F4C" w:rsidRDefault="00710F4C" w:rsidP="00710F4C">
      <w:pPr>
        <w:numPr>
          <w:ilvl w:val="0"/>
          <w:numId w:val="4"/>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организатор массового мероприятия – структурное подразделение Университета, юридические или физические лица, являющиеся инициаторами массового мероприятия и осуществляющие организационное, финансовое и иное обеспечение его проведения;</w:t>
      </w:r>
    </w:p>
    <w:p w:rsidR="00710F4C" w:rsidRPr="00710F4C" w:rsidRDefault="00710F4C" w:rsidP="00710F4C">
      <w:pPr>
        <w:numPr>
          <w:ilvl w:val="0"/>
          <w:numId w:val="4"/>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уполномоченный организатора – физические лица, обладающие конкретными правомочиями и непосредственно задействованные в организации и проведении массового мероприятия;</w:t>
      </w:r>
    </w:p>
    <w:p w:rsidR="00710F4C" w:rsidRPr="00710F4C" w:rsidRDefault="00710F4C" w:rsidP="00710F4C">
      <w:pPr>
        <w:numPr>
          <w:ilvl w:val="0"/>
          <w:numId w:val="4"/>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объект проведения массового мероприятия – здание или сооружение, либо комплекс таких зданий и сооружений, включая прилегающую территорию, временно предназначенные или подготовленные для проведения массового мероприятия.</w:t>
      </w:r>
    </w:p>
    <w:p w:rsidR="00710F4C" w:rsidRPr="00710F4C" w:rsidRDefault="00710F4C" w:rsidP="00710F4C">
      <w:pPr>
        <w:numPr>
          <w:ilvl w:val="0"/>
          <w:numId w:val="4"/>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shd w:val="clear" w:color="auto" w:fill="FFFFFF"/>
          <w:lang w:eastAsia="ru-RU"/>
        </w:rPr>
        <w:t>система контроля и управления доступом (СКУД) –</w:t>
      </w:r>
      <w:r w:rsidRPr="00710F4C">
        <w:rPr>
          <w:rFonts w:ascii="Times New Roman" w:eastAsia="Times New Roman" w:hAnsi="Times New Roman" w:cs="Times New Roman"/>
          <w:sz w:val="28"/>
          <w:lang w:eastAsia="ru-RU"/>
        </w:rPr>
        <w:t xml:space="preserve"> это </w:t>
      </w:r>
      <w:r w:rsidRPr="00710F4C">
        <w:rPr>
          <w:rFonts w:ascii="Times New Roman" w:eastAsia="Times New Roman" w:hAnsi="Times New Roman" w:cs="Times New Roman"/>
          <w:sz w:val="28"/>
          <w:shd w:val="clear" w:color="auto" w:fill="FFFFFF"/>
          <w:lang w:eastAsia="ru-RU"/>
        </w:rPr>
        <w:t>совокупность технических средств, направленных на контроль входа и выхода в помещение с целью обеспечения безопасности и регулирования посещения определённого объекта.</w:t>
      </w:r>
    </w:p>
    <w:p w:rsidR="00710F4C" w:rsidRPr="00710F4C" w:rsidRDefault="00A93C36" w:rsidP="00710F4C">
      <w:pPr>
        <w:numPr>
          <w:ilvl w:val="0"/>
          <w:numId w:val="4"/>
        </w:numPr>
        <w:tabs>
          <w:tab w:val="left" w:pos="1134"/>
        </w:tabs>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shd w:val="clear" w:color="auto" w:fill="FFFFFF"/>
          <w:lang w:eastAsia="ru-RU"/>
        </w:rPr>
        <w:t xml:space="preserve"> </w:t>
      </w:r>
      <w:r w:rsidR="00710F4C" w:rsidRPr="00710F4C">
        <w:rPr>
          <w:rFonts w:ascii="Times New Roman" w:eastAsia="Times New Roman" w:hAnsi="Times New Roman" w:cs="Times New Roman"/>
          <w:sz w:val="28"/>
          <w:shd w:val="clear" w:color="auto" w:fill="FFFFFF"/>
          <w:lang w:eastAsia="ru-RU"/>
        </w:rPr>
        <w:t xml:space="preserve"> студенческий </w:t>
      </w:r>
      <w:r>
        <w:rPr>
          <w:rFonts w:ascii="Times New Roman" w:eastAsia="Times New Roman" w:hAnsi="Times New Roman" w:cs="Times New Roman"/>
          <w:sz w:val="28"/>
          <w:shd w:val="clear" w:color="auto" w:fill="FFFFFF"/>
          <w:lang w:eastAsia="ru-RU"/>
        </w:rPr>
        <w:t>отряд охраны правопорядка</w:t>
      </w:r>
      <w:r w:rsidR="00E72EDA">
        <w:rPr>
          <w:rFonts w:ascii="Times New Roman" w:eastAsia="Times New Roman" w:hAnsi="Times New Roman" w:cs="Times New Roman"/>
          <w:sz w:val="28"/>
          <w:shd w:val="clear" w:color="auto" w:fill="FFFFFF"/>
          <w:lang w:eastAsia="ru-RU"/>
        </w:rPr>
        <w:t xml:space="preserve"> (СООП)</w:t>
      </w:r>
      <w:r>
        <w:rPr>
          <w:rFonts w:ascii="Times New Roman" w:eastAsia="Times New Roman" w:hAnsi="Times New Roman" w:cs="Times New Roman"/>
          <w:sz w:val="28"/>
          <w:shd w:val="clear" w:color="auto" w:fill="FFFFFF"/>
          <w:lang w:eastAsia="ru-RU"/>
        </w:rPr>
        <w:t xml:space="preserve"> </w:t>
      </w:r>
      <w:r w:rsidRPr="00710F4C">
        <w:rPr>
          <w:rFonts w:ascii="Times New Roman" w:eastAsia="Times New Roman" w:hAnsi="Times New Roman" w:cs="Times New Roman"/>
          <w:sz w:val="28"/>
          <w:shd w:val="clear" w:color="auto" w:fill="FFFFFF"/>
          <w:lang w:eastAsia="ru-RU"/>
        </w:rPr>
        <w:t>–</w:t>
      </w:r>
      <w:r w:rsidR="00710F4C" w:rsidRPr="00710F4C">
        <w:rPr>
          <w:rFonts w:ascii="Times New Roman" w:eastAsia="Times New Roman" w:hAnsi="Times New Roman" w:cs="Times New Roman"/>
          <w:sz w:val="28"/>
          <w:lang w:eastAsia="ru-RU"/>
        </w:rPr>
        <w:t xml:space="preserve">  группа добровольцев из числа обучающихся привлекаемых для поддержания правопорядка на объектах Университета</w:t>
      </w:r>
      <w:r w:rsidR="00710F4C" w:rsidRPr="00710F4C">
        <w:rPr>
          <w:rFonts w:ascii="Times New Roman" w:eastAsia="Times New Roman" w:hAnsi="Times New Roman" w:cs="Times New Roman"/>
          <w:sz w:val="28"/>
          <w:shd w:val="clear" w:color="auto" w:fill="FFFFFF"/>
          <w:lang w:eastAsia="ru-RU"/>
        </w:rPr>
        <w:t>.</w:t>
      </w:r>
    </w:p>
    <w:p w:rsidR="00710F4C" w:rsidRPr="00710F4C" w:rsidRDefault="00710F4C" w:rsidP="00710F4C">
      <w:pPr>
        <w:tabs>
          <w:tab w:val="left" w:pos="1134"/>
        </w:tabs>
        <w:spacing w:after="0" w:line="240" w:lineRule="auto"/>
        <w:jc w:val="center"/>
        <w:rPr>
          <w:rFonts w:ascii="Times New Roman" w:eastAsia="Times New Roman" w:hAnsi="Times New Roman" w:cs="Times New Roman"/>
          <w:b/>
          <w:sz w:val="28"/>
          <w:lang w:eastAsia="ru-RU"/>
        </w:rPr>
      </w:pPr>
    </w:p>
    <w:p w:rsidR="00710F4C" w:rsidRPr="00710F4C" w:rsidRDefault="00710F4C" w:rsidP="00710F4C">
      <w:pPr>
        <w:tabs>
          <w:tab w:val="left" w:pos="1134"/>
        </w:tabs>
        <w:spacing w:after="0" w:line="240" w:lineRule="auto"/>
        <w:jc w:val="center"/>
        <w:rPr>
          <w:rFonts w:ascii="Times New Roman" w:eastAsia="Times New Roman" w:hAnsi="Times New Roman" w:cs="Times New Roman"/>
          <w:b/>
          <w:sz w:val="28"/>
          <w:lang w:eastAsia="ru-RU"/>
        </w:rPr>
      </w:pPr>
      <w:r w:rsidRPr="00710F4C">
        <w:rPr>
          <w:rFonts w:ascii="Times New Roman" w:eastAsia="Times New Roman" w:hAnsi="Times New Roman" w:cs="Times New Roman"/>
          <w:b/>
          <w:sz w:val="28"/>
          <w:lang w:eastAsia="ru-RU"/>
        </w:rPr>
        <w:t>3. Пропускной режим</w:t>
      </w:r>
    </w:p>
    <w:p w:rsidR="00710F4C" w:rsidRPr="00710F4C" w:rsidRDefault="00710F4C" w:rsidP="00710F4C">
      <w:pPr>
        <w:spacing w:after="0" w:line="240" w:lineRule="auto"/>
        <w:jc w:val="both"/>
        <w:rPr>
          <w:rFonts w:ascii="Times New Roman" w:eastAsia="Times New Roman" w:hAnsi="Times New Roman" w:cs="Times New Roman"/>
          <w:sz w:val="28"/>
          <w:lang w:eastAsia="ru-RU"/>
        </w:rPr>
      </w:pPr>
    </w:p>
    <w:p w:rsidR="00710F4C" w:rsidRPr="00710F4C" w:rsidRDefault="00710F4C" w:rsidP="007810B6">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3.1. Задачами пропускного режима являются:</w:t>
      </w:r>
    </w:p>
    <w:p w:rsidR="00710F4C" w:rsidRPr="00710F4C" w:rsidRDefault="00710F4C" w:rsidP="00710F4C">
      <w:pPr>
        <w:numPr>
          <w:ilvl w:val="0"/>
          <w:numId w:val="5"/>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обеспечение безопасности и антитеррористической защищенности территории и объектов Университета;</w:t>
      </w:r>
    </w:p>
    <w:p w:rsidR="00710F4C" w:rsidRPr="00710F4C" w:rsidRDefault="00710F4C" w:rsidP="00710F4C">
      <w:pPr>
        <w:numPr>
          <w:ilvl w:val="0"/>
          <w:numId w:val="5"/>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своевременное выявление угроз интересам Университета, а также потенциально опасных условий, способствующих нанесению Университету материального ущерба;</w:t>
      </w:r>
    </w:p>
    <w:p w:rsidR="00710F4C" w:rsidRPr="00710F4C" w:rsidRDefault="00710F4C" w:rsidP="00710F4C">
      <w:pPr>
        <w:numPr>
          <w:ilvl w:val="0"/>
          <w:numId w:val="5"/>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обеспечение соблюдения внутреннего распорядка;</w:t>
      </w:r>
    </w:p>
    <w:p w:rsidR="00710F4C" w:rsidRPr="00710F4C" w:rsidRDefault="00710F4C" w:rsidP="00710F4C">
      <w:pPr>
        <w:numPr>
          <w:ilvl w:val="0"/>
          <w:numId w:val="5"/>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предупреждение бесконтрольного посещения работниками, обучающимися и посетителями помещений ограниченного доступа без служебной необходимости;</w:t>
      </w:r>
    </w:p>
    <w:p w:rsidR="00710F4C" w:rsidRPr="00710F4C" w:rsidRDefault="00710F4C" w:rsidP="00710F4C">
      <w:pPr>
        <w:numPr>
          <w:ilvl w:val="0"/>
          <w:numId w:val="5"/>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предотвращение несанкционированного выноса (вывоза), хищения с территории и объектов Университета материальных ценностей, документов, информационных носителей и т.д.;</w:t>
      </w:r>
    </w:p>
    <w:p w:rsidR="00710F4C" w:rsidRPr="00710F4C" w:rsidRDefault="00710F4C" w:rsidP="00710F4C">
      <w:pPr>
        <w:numPr>
          <w:ilvl w:val="0"/>
          <w:numId w:val="5"/>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предупреждение несанкционированного доступа физических лиц и транспортных средств на территорию и объекты Университета;</w:t>
      </w:r>
    </w:p>
    <w:p w:rsidR="00710F4C" w:rsidRPr="00710F4C" w:rsidRDefault="00710F4C" w:rsidP="00710F4C">
      <w:pPr>
        <w:numPr>
          <w:ilvl w:val="0"/>
          <w:numId w:val="5"/>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недопущение вноса (ввоза) на территорию и объекты Университета оружия, боеприпасов, взрывчатых, отравляющих, наркотических и других опасных веществ, и предметов, с помощью которых можно совершить противоправные деяния в отношении работников и обучающихся, создать угрозу безопасной жизнедеятельности Университета.</w:t>
      </w:r>
    </w:p>
    <w:p w:rsidR="00710F4C" w:rsidRPr="00710F4C" w:rsidRDefault="00710F4C" w:rsidP="007810B6">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3.2. Пропускной режим включает в себя:</w:t>
      </w:r>
    </w:p>
    <w:p w:rsidR="00710F4C" w:rsidRPr="00710F4C" w:rsidRDefault="00710F4C" w:rsidP="00710F4C">
      <w:pPr>
        <w:numPr>
          <w:ilvl w:val="0"/>
          <w:numId w:val="6"/>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lastRenderedPageBreak/>
        <w:t>порядок доступа работников, обучающихся, посетителей и других лиц на объекты Университета;</w:t>
      </w:r>
    </w:p>
    <w:p w:rsidR="00710F4C" w:rsidRPr="00710F4C" w:rsidRDefault="00710F4C" w:rsidP="00710F4C">
      <w:pPr>
        <w:numPr>
          <w:ilvl w:val="0"/>
          <w:numId w:val="6"/>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порядок вноса (выноса) и ввоза (вывоза) товарно-материальных ценностей;</w:t>
      </w:r>
    </w:p>
    <w:p w:rsidR="00710F4C" w:rsidRPr="00710F4C" w:rsidRDefault="00710F4C" w:rsidP="00710F4C">
      <w:pPr>
        <w:numPr>
          <w:ilvl w:val="0"/>
          <w:numId w:val="6"/>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порядок въезда, выезда и парковки автотранспортных средств на территории Университета;</w:t>
      </w:r>
    </w:p>
    <w:p w:rsidR="00710F4C" w:rsidRPr="00710F4C" w:rsidRDefault="00710F4C" w:rsidP="00710F4C">
      <w:pPr>
        <w:numPr>
          <w:ilvl w:val="0"/>
          <w:numId w:val="6"/>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порядок передвижения физических лиц по территории Университета;</w:t>
      </w:r>
    </w:p>
    <w:p w:rsidR="00710F4C" w:rsidRPr="00710F4C" w:rsidRDefault="00710F4C" w:rsidP="00710F4C">
      <w:pPr>
        <w:numPr>
          <w:ilvl w:val="0"/>
          <w:numId w:val="6"/>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порядок проверки документов работников и обучающихся Университета, а также иных лиц при допуске их на объекты Университета;</w:t>
      </w:r>
    </w:p>
    <w:p w:rsidR="00710F4C" w:rsidRPr="00710F4C" w:rsidRDefault="00710F4C" w:rsidP="00710F4C">
      <w:pPr>
        <w:numPr>
          <w:ilvl w:val="0"/>
          <w:numId w:val="6"/>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порядок осмотра автотранспортных средств, крупногабаритных вещей работников и обучающихся, а также иных лиц при допуске их на территорию и объекты Университета;</w:t>
      </w:r>
    </w:p>
    <w:p w:rsidR="00710F4C" w:rsidRPr="00710F4C" w:rsidRDefault="00710F4C" w:rsidP="00710F4C">
      <w:pPr>
        <w:numPr>
          <w:ilvl w:val="0"/>
          <w:numId w:val="6"/>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порядок оснащения объектов техническими системами видеонаблюдения, охранной и пожарной сигнализаций.</w:t>
      </w:r>
    </w:p>
    <w:p w:rsidR="00710F4C" w:rsidRPr="00710F4C" w:rsidRDefault="00710F4C" w:rsidP="007810B6">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3.3. В целях организации дежурным нарядом службы безопасности и частного (государственного) охранного предприятия допуска лиц и автотранспорта на территорию и объекты в Университете создаются посты охраны. </w:t>
      </w:r>
    </w:p>
    <w:p w:rsidR="00710F4C" w:rsidRPr="00710F4C" w:rsidRDefault="00710F4C" w:rsidP="007810B6">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3.3.1. Количество постов охраны, через которые осуществляется доступ на территорию и объекты Университета, устанавливается с учётом обеспечения комплексной безопасности Университета.</w:t>
      </w:r>
    </w:p>
    <w:p w:rsidR="00710F4C" w:rsidRPr="00710F4C" w:rsidRDefault="00710F4C" w:rsidP="007810B6">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3.3.2. Посты охраны должны быть оборудованы средствами связи, освещением, турникетами (при необходимости), оснащенными техническими средствами контроля и управления доступом, средствами отображения видеоинформации, тревожной сигнализацией.</w:t>
      </w:r>
    </w:p>
    <w:p w:rsidR="00710F4C" w:rsidRPr="00710F4C" w:rsidRDefault="00710F4C" w:rsidP="007810B6">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3.3.3. На постах охраны должны иметься образцы действующих в Университете пропусков, а также образцы подписей должностных лиц, имеющих право подписи </w:t>
      </w:r>
      <w:r w:rsidR="00FD270F" w:rsidRPr="00710F4C">
        <w:rPr>
          <w:rFonts w:ascii="Times New Roman" w:eastAsia="Times New Roman" w:hAnsi="Times New Roman" w:cs="Times New Roman"/>
          <w:sz w:val="28"/>
          <w:lang w:eastAsia="ru-RU"/>
        </w:rPr>
        <w:t>разовых</w:t>
      </w:r>
      <w:r w:rsidR="00FD270F">
        <w:rPr>
          <w:rFonts w:ascii="Times New Roman" w:eastAsia="Times New Roman" w:hAnsi="Times New Roman" w:cs="Times New Roman"/>
          <w:sz w:val="28"/>
          <w:lang w:eastAsia="ru-RU"/>
        </w:rPr>
        <w:t xml:space="preserve">, </w:t>
      </w:r>
      <w:r w:rsidR="00FD270F" w:rsidRPr="00710F4C">
        <w:rPr>
          <w:rFonts w:ascii="Times New Roman" w:eastAsia="Times New Roman" w:hAnsi="Times New Roman" w:cs="Times New Roman"/>
          <w:sz w:val="28"/>
          <w:lang w:eastAsia="ru-RU"/>
        </w:rPr>
        <w:t>транспортных</w:t>
      </w:r>
      <w:r w:rsidRPr="00710F4C">
        <w:rPr>
          <w:rFonts w:ascii="Times New Roman" w:eastAsia="Times New Roman" w:hAnsi="Times New Roman" w:cs="Times New Roman"/>
          <w:sz w:val="28"/>
          <w:lang w:eastAsia="ru-RU"/>
        </w:rPr>
        <w:t xml:space="preserve"> и материальных пропусков.</w:t>
      </w:r>
    </w:p>
    <w:p w:rsidR="00710F4C" w:rsidRPr="00710F4C" w:rsidRDefault="00710F4C" w:rsidP="007810B6">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3.4. Документами, предоставляющими право доступа (входа, въезда) и пребывания на территории Университета и его объектов являются:</w:t>
      </w:r>
    </w:p>
    <w:p w:rsidR="00710F4C" w:rsidRPr="00710F4C" w:rsidRDefault="00710F4C" w:rsidP="00710F4C">
      <w:pPr>
        <w:numPr>
          <w:ilvl w:val="0"/>
          <w:numId w:val="7"/>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для работников и обучающихся – электронная идентификационная карта, выполняющая функции постоянного или временного (при утере постоянного) пропуска;</w:t>
      </w:r>
    </w:p>
    <w:p w:rsidR="00710F4C" w:rsidRPr="00710F4C" w:rsidRDefault="00710F4C" w:rsidP="00710F4C">
      <w:pPr>
        <w:numPr>
          <w:ilvl w:val="0"/>
          <w:numId w:val="7"/>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для посетителей -  электронная идентификационная карта (гостевая) или оформленный в установленном порядке разовый или временный пропуск.</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3.4.1. Пропуска по назначению подразделяются на личные, транспортные, материальные. Личные и транспортные пропуска по срокам действия подразделяются на постоянные, временные, разовые и дают право допуска на территорию и объекты Университета. Материальные пропуска дают право на однократный вынос материальных средств за территорию Университета.</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3.4.2. Все работники и посетители при нахождении и перемещении по территории и объектам Университета должны постоянно иметь при себе личный пропуск. </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lastRenderedPageBreak/>
        <w:t>3.4.3. Форма бланков пропусков, а также порядок их учета, хранения, использования и списания устанавливается настоящим Положением.</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 3.5. Бланки (идентификационные карты) временных, разовых материальных и транспортных пропусков являются бланками строгой отчетности, хранятся в надёжном месте и учитываются в специальных электронных реестрах или журналах отдельно по каждому виду бланков. </w:t>
      </w:r>
      <w:r w:rsidR="001D060B">
        <w:rPr>
          <w:rFonts w:ascii="Times New Roman" w:eastAsia="Times New Roman" w:hAnsi="Times New Roman" w:cs="Times New Roman"/>
          <w:sz w:val="28"/>
          <w:lang w:eastAsia="ru-RU"/>
        </w:rPr>
        <w:t xml:space="preserve"> </w:t>
      </w:r>
      <w:r w:rsidRPr="00710F4C">
        <w:rPr>
          <w:rFonts w:ascii="Times New Roman" w:eastAsia="Times New Roman" w:hAnsi="Times New Roman" w:cs="Times New Roman"/>
          <w:sz w:val="28"/>
          <w:lang w:eastAsia="ru-RU"/>
        </w:rPr>
        <w:t xml:space="preserve">Эталонные файлы, программы, базы данных электронного учета постоянных и временных пропусков хранятся в электронном виде службой безопасности на учтенных отчуждаемых носителях и ПЭВМ при строгом выполнении требований Федерального закона от 27 июля 1996 года ФЗ-152 «О персональных данных». </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3.6. Разграничение доступа на объекты Университета и в специальные помещения осуществляется с помощью программно-аппаратных средств системы контроля и управления доступом по заявкам структурных подразделений Университета.</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3.6.1. Обмен или перерегистрация постоянных пропусков производится по мере необходимости. Общая перерегистрация не реже одного раза в пять лет.</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3.6.2. Для недопущения несанкционированного использования пропуска сотрудниками службы безопасности ежедневно актуализируются сведения электронных баз данных о владельцах пропусков на основании поступивших заявок структурных подразделений и приказов по Университету, в день их поступления.    </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3.6.3.  При смене данных владельца пропуска необходимо лично или через заявку структурного подразделения в трехдневный срок с момента посещения объектов Университета обратится в службу безопасности для внесения изменений в электронные базы данных.</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3.7. Временный пропуск выдается на срок от двух дней до одного календарного года:</w:t>
      </w:r>
    </w:p>
    <w:p w:rsidR="00710F4C" w:rsidRPr="00710F4C" w:rsidRDefault="00710F4C" w:rsidP="00710F4C">
      <w:pPr>
        <w:numPr>
          <w:ilvl w:val="0"/>
          <w:numId w:val="8"/>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сотрудникам, оформленным на постоянную работу, до получения в установленном порядке постоянного пропуска;</w:t>
      </w:r>
    </w:p>
    <w:p w:rsidR="00710F4C" w:rsidRPr="00710F4C" w:rsidRDefault="00710F4C" w:rsidP="00710F4C">
      <w:pPr>
        <w:numPr>
          <w:ilvl w:val="0"/>
          <w:numId w:val="8"/>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сотрудникам Университета, оформленным на временную работу;</w:t>
      </w:r>
    </w:p>
    <w:p w:rsidR="00710F4C" w:rsidRPr="00710F4C" w:rsidRDefault="00710F4C" w:rsidP="00710F4C">
      <w:pPr>
        <w:numPr>
          <w:ilvl w:val="0"/>
          <w:numId w:val="8"/>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работникам подрядных и других организаций, работающих на территории Университета;</w:t>
      </w:r>
    </w:p>
    <w:p w:rsidR="00710F4C" w:rsidRPr="00710F4C" w:rsidRDefault="00710F4C" w:rsidP="00710F4C">
      <w:pPr>
        <w:numPr>
          <w:ilvl w:val="0"/>
          <w:numId w:val="8"/>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сотрудникам, студентам, аспирантам, слушателям и т.д., утратившим постоянный пропуск, до окончания разбирательства и принятия решения. По истечении срока действия временные пропуска незамедлительно сдаются его владельцем сотруднику службы безопасности Университета.</w:t>
      </w:r>
    </w:p>
    <w:p w:rsidR="00D771D2" w:rsidRDefault="00710F4C" w:rsidP="00D771D2">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3.8. Постоянные и временные пропуски персонифицируются личной фотографией обладателя с помощью программно-аппаратных средств системы контроля и управления доступа. </w:t>
      </w:r>
      <w:r w:rsidR="00D771D2">
        <w:rPr>
          <w:rFonts w:ascii="Times New Roman" w:eastAsia="Times New Roman" w:hAnsi="Times New Roman" w:cs="Times New Roman"/>
          <w:sz w:val="28"/>
          <w:lang w:eastAsia="ru-RU"/>
        </w:rPr>
        <w:t xml:space="preserve"> </w:t>
      </w:r>
      <w:r w:rsidRPr="00710F4C">
        <w:rPr>
          <w:rFonts w:ascii="Times New Roman" w:eastAsia="Times New Roman" w:hAnsi="Times New Roman" w:cs="Times New Roman"/>
          <w:sz w:val="28"/>
          <w:lang w:eastAsia="ru-RU"/>
        </w:rPr>
        <w:t>Временный пропуск может быть продлен не более чем на один календарный год.</w:t>
      </w:r>
    </w:p>
    <w:p w:rsidR="00710F4C" w:rsidRPr="00710F4C" w:rsidRDefault="00D771D2" w:rsidP="00D771D2">
      <w:pPr>
        <w:spacing w:after="0" w:line="240" w:lineRule="auto"/>
        <w:ind w:firstLine="708"/>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w:t>
      </w:r>
      <w:r w:rsidR="00710F4C" w:rsidRPr="00710F4C">
        <w:rPr>
          <w:rFonts w:ascii="Times New Roman" w:eastAsia="Times New Roman" w:hAnsi="Times New Roman" w:cs="Times New Roman"/>
          <w:sz w:val="28"/>
          <w:lang w:eastAsia="ru-RU"/>
        </w:rPr>
        <w:t xml:space="preserve">Временный пропуск, выданный взамен утерянного постоянного пропуска, не персонифицируются личной фотографией обладателя. Такие пропуска </w:t>
      </w:r>
      <w:r w:rsidR="00710F4C" w:rsidRPr="00710F4C">
        <w:rPr>
          <w:rFonts w:ascii="Times New Roman" w:eastAsia="Times New Roman" w:hAnsi="Times New Roman" w:cs="Times New Roman"/>
          <w:sz w:val="28"/>
          <w:lang w:eastAsia="ru-RU"/>
        </w:rPr>
        <w:lastRenderedPageBreak/>
        <w:t xml:space="preserve">действительны только при предъявлении документа, удостоверяющего личность. </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3.9. Разовый пропуск (Приложение 1), оформляется посетителям службой безопасности по согласованию с принимающим подразделением </w:t>
      </w:r>
      <w:r w:rsidR="00D771D2">
        <w:rPr>
          <w:rFonts w:ascii="Times New Roman" w:eastAsia="Times New Roman" w:hAnsi="Times New Roman" w:cs="Times New Roman"/>
          <w:sz w:val="28"/>
          <w:lang w:eastAsia="ru-RU"/>
        </w:rPr>
        <w:t xml:space="preserve">Университета </w:t>
      </w:r>
      <w:r w:rsidRPr="00710F4C">
        <w:rPr>
          <w:rFonts w:ascii="Times New Roman" w:eastAsia="Times New Roman" w:hAnsi="Times New Roman" w:cs="Times New Roman"/>
          <w:sz w:val="28"/>
          <w:lang w:eastAsia="ru-RU"/>
        </w:rPr>
        <w:t xml:space="preserve">по телефону. Время действия разового пропуска определяется принимающим подразделением. Разовый пропуск оформляется непосредственно при обращении посетителей на пост охраны или заблаговременно по </w:t>
      </w:r>
      <w:r w:rsidR="001D060B" w:rsidRPr="00710F4C">
        <w:rPr>
          <w:rFonts w:ascii="Times New Roman" w:eastAsia="Times New Roman" w:hAnsi="Times New Roman" w:cs="Times New Roman"/>
          <w:sz w:val="28"/>
          <w:lang w:eastAsia="ru-RU"/>
        </w:rPr>
        <w:t>заявкам структурных</w:t>
      </w:r>
      <w:r w:rsidRPr="00710F4C">
        <w:rPr>
          <w:rFonts w:ascii="Times New Roman" w:eastAsia="Times New Roman" w:hAnsi="Times New Roman" w:cs="Times New Roman"/>
          <w:sz w:val="28"/>
          <w:lang w:eastAsia="ru-RU"/>
        </w:rPr>
        <w:t xml:space="preserve"> подразделений. </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3.9.1. Проход на объекты Университета по разовому пропуску осуществляется по предъявлению документа, удостоверяющего личность (Приложение 2).</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3.9.2. При необходимости представитель подразделения, принимающего посетителя, встречает его у поста охраны и сопровождает по Университету. </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3.9.3. Руководитель подразделения, принимающего посетителя, делает отметку в разовом пропуске о времени убытия посетителя и подписывает его. После отметки разовый пропуск действителен в течение 15 минут. По истечении указанного времени посетители выпускаются с объекта с разрешения начальника службы безопасности и исключительно после выяснения причин задержки.</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3.9.4. Разовый пропуск сдается посетителем сотруднику охраны при выходе с объекта. По окончании рабочего дня сотрудники поста охраны передают сданные разовые пропуска сотруднику службы безопасности, ответственному за организацию пропускного и </w:t>
      </w:r>
      <w:proofErr w:type="spellStart"/>
      <w:r w:rsidRPr="00710F4C">
        <w:rPr>
          <w:rFonts w:ascii="Times New Roman" w:eastAsia="Times New Roman" w:hAnsi="Times New Roman" w:cs="Times New Roman"/>
          <w:sz w:val="28"/>
          <w:lang w:eastAsia="ru-RU"/>
        </w:rPr>
        <w:t>внутриобъектового</w:t>
      </w:r>
      <w:proofErr w:type="spellEnd"/>
      <w:r w:rsidRPr="00710F4C">
        <w:rPr>
          <w:rFonts w:ascii="Times New Roman" w:eastAsia="Times New Roman" w:hAnsi="Times New Roman" w:cs="Times New Roman"/>
          <w:sz w:val="28"/>
          <w:lang w:eastAsia="ru-RU"/>
        </w:rPr>
        <w:t xml:space="preserve"> режима.</w:t>
      </w:r>
    </w:p>
    <w:p w:rsid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3.9.5. Проход на объекты Университета в период работы приемной комиссии и дни открытых дверей разрешается всем желающим лицам при предъявлении на постах охраны документов, удостоверяющих личность при обязательном сопровождении ответственных лиц за проведение мероприятий. </w:t>
      </w:r>
    </w:p>
    <w:p w:rsidR="006545CA" w:rsidRDefault="006545CA" w:rsidP="006545CA">
      <w:pPr>
        <w:spacing w:after="0" w:line="240" w:lineRule="auto"/>
        <w:ind w:firstLine="708"/>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3.9.6.</w:t>
      </w:r>
      <w:r w:rsidRPr="006545CA">
        <w:rPr>
          <w:rFonts w:ascii="Times New Roman" w:eastAsia="Times New Roman" w:hAnsi="Times New Roman" w:cs="Times New Roman"/>
          <w:sz w:val="28"/>
          <w:lang w:eastAsia="ru-RU"/>
        </w:rPr>
        <w:t xml:space="preserve"> </w:t>
      </w:r>
      <w:r w:rsidRPr="00710F4C">
        <w:rPr>
          <w:rFonts w:ascii="Times New Roman" w:eastAsia="Times New Roman" w:hAnsi="Times New Roman" w:cs="Times New Roman"/>
          <w:sz w:val="28"/>
          <w:lang w:eastAsia="ru-RU"/>
        </w:rPr>
        <w:t>При необходимости по устному распоряжению ректора</w:t>
      </w:r>
      <w:r w:rsidR="005216CE">
        <w:rPr>
          <w:rFonts w:ascii="Times New Roman" w:eastAsia="Times New Roman" w:hAnsi="Times New Roman" w:cs="Times New Roman"/>
          <w:sz w:val="28"/>
          <w:lang w:eastAsia="ru-RU"/>
        </w:rPr>
        <w:t xml:space="preserve"> и </w:t>
      </w:r>
      <w:r w:rsidR="00722CF3" w:rsidRPr="00710F4C">
        <w:rPr>
          <w:rFonts w:ascii="Times New Roman" w:eastAsia="Times New Roman" w:hAnsi="Times New Roman" w:cs="Times New Roman"/>
          <w:sz w:val="28"/>
          <w:lang w:eastAsia="ru-RU"/>
        </w:rPr>
        <w:t>начальника</w:t>
      </w:r>
      <w:r w:rsidRPr="00710F4C">
        <w:rPr>
          <w:rFonts w:ascii="Times New Roman" w:eastAsia="Times New Roman" w:hAnsi="Times New Roman" w:cs="Times New Roman"/>
          <w:sz w:val="28"/>
          <w:lang w:eastAsia="ru-RU"/>
        </w:rPr>
        <w:t xml:space="preserve"> службы безопасности разрешается </w:t>
      </w:r>
      <w:r>
        <w:rPr>
          <w:rFonts w:ascii="Times New Roman" w:eastAsia="Times New Roman" w:hAnsi="Times New Roman" w:cs="Times New Roman"/>
          <w:sz w:val="28"/>
          <w:lang w:eastAsia="ru-RU"/>
        </w:rPr>
        <w:t>проход</w:t>
      </w:r>
      <w:r w:rsidRPr="00710F4C">
        <w:rPr>
          <w:rFonts w:ascii="Times New Roman" w:eastAsia="Times New Roman" w:hAnsi="Times New Roman" w:cs="Times New Roman"/>
          <w:sz w:val="28"/>
          <w:lang w:eastAsia="ru-RU"/>
        </w:rPr>
        <w:t xml:space="preserve"> (вы</w:t>
      </w:r>
      <w:r>
        <w:rPr>
          <w:rFonts w:ascii="Times New Roman" w:eastAsia="Times New Roman" w:hAnsi="Times New Roman" w:cs="Times New Roman"/>
          <w:sz w:val="28"/>
          <w:lang w:eastAsia="ru-RU"/>
        </w:rPr>
        <w:t>ход</w:t>
      </w:r>
      <w:r w:rsidRPr="00710F4C">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граждан</w:t>
      </w:r>
      <w:r w:rsidRPr="00710F4C">
        <w:rPr>
          <w:rFonts w:ascii="Times New Roman" w:eastAsia="Times New Roman" w:hAnsi="Times New Roman" w:cs="Times New Roman"/>
          <w:sz w:val="28"/>
          <w:lang w:eastAsia="ru-RU"/>
        </w:rPr>
        <w:t xml:space="preserve"> на территорию Университета с обязательным отражением указания в журнале</w:t>
      </w:r>
      <w:r>
        <w:rPr>
          <w:rFonts w:ascii="Times New Roman" w:eastAsia="Times New Roman" w:hAnsi="Times New Roman" w:cs="Times New Roman"/>
          <w:sz w:val="28"/>
          <w:lang w:eastAsia="ru-RU"/>
        </w:rPr>
        <w:t xml:space="preserve"> </w:t>
      </w:r>
      <w:r w:rsidR="00346695">
        <w:rPr>
          <w:rFonts w:ascii="Times New Roman" w:eastAsia="Times New Roman" w:hAnsi="Times New Roman" w:cs="Times New Roman"/>
          <w:sz w:val="28"/>
          <w:lang w:eastAsia="ru-RU"/>
        </w:rPr>
        <w:t xml:space="preserve">приема сдачи дежурства. При этом указанные посетители не подлежат регистрации в книге учета посетителей и допускаются без пропусков. </w:t>
      </w:r>
    </w:p>
    <w:p w:rsidR="006545CA" w:rsidRDefault="006545CA" w:rsidP="006545CA">
      <w:pPr>
        <w:spacing w:after="0" w:line="240" w:lineRule="auto"/>
        <w:ind w:firstLine="708"/>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3.9.7. Посетители котор</w:t>
      </w:r>
      <w:r w:rsidR="005C071A">
        <w:rPr>
          <w:rFonts w:ascii="Times New Roman" w:eastAsia="Times New Roman" w:hAnsi="Times New Roman" w:cs="Times New Roman"/>
          <w:sz w:val="28"/>
          <w:lang w:eastAsia="ru-RU"/>
        </w:rPr>
        <w:t>ые следуют совместно с ректором, советником ректора по вопросам безопасности и международному сотрудничеству, начальником</w:t>
      </w:r>
      <w:r w:rsidR="002E4200">
        <w:rPr>
          <w:rFonts w:ascii="Times New Roman" w:eastAsia="Times New Roman" w:hAnsi="Times New Roman" w:cs="Times New Roman"/>
          <w:sz w:val="28"/>
          <w:lang w:eastAsia="ru-RU"/>
        </w:rPr>
        <w:t xml:space="preserve"> службы безопасности </w:t>
      </w:r>
      <w:r>
        <w:rPr>
          <w:rFonts w:ascii="Times New Roman" w:eastAsia="Times New Roman" w:hAnsi="Times New Roman" w:cs="Times New Roman"/>
          <w:sz w:val="28"/>
          <w:lang w:eastAsia="ru-RU"/>
        </w:rPr>
        <w:t>допускаются на объекты Университета без з</w:t>
      </w:r>
      <w:r w:rsidR="00D73745">
        <w:rPr>
          <w:rFonts w:ascii="Times New Roman" w:eastAsia="Times New Roman" w:hAnsi="Times New Roman" w:cs="Times New Roman"/>
          <w:sz w:val="28"/>
          <w:lang w:eastAsia="ru-RU"/>
        </w:rPr>
        <w:t>аписи в книгу учета посетителей, досмотра и пропусков</w:t>
      </w:r>
      <w:r w:rsidR="002E4200">
        <w:rPr>
          <w:rFonts w:ascii="Times New Roman" w:eastAsia="Times New Roman" w:hAnsi="Times New Roman" w:cs="Times New Roman"/>
          <w:sz w:val="28"/>
          <w:lang w:eastAsia="ru-RU"/>
        </w:rPr>
        <w:t xml:space="preserve"> только по </w:t>
      </w:r>
      <w:r w:rsidR="007F1DD2">
        <w:rPr>
          <w:rFonts w:ascii="Times New Roman" w:eastAsia="Times New Roman" w:hAnsi="Times New Roman" w:cs="Times New Roman"/>
          <w:sz w:val="28"/>
          <w:lang w:eastAsia="ru-RU"/>
        </w:rPr>
        <w:t xml:space="preserve">личному </w:t>
      </w:r>
      <w:r w:rsidR="002E4200">
        <w:rPr>
          <w:rFonts w:ascii="Times New Roman" w:eastAsia="Times New Roman" w:hAnsi="Times New Roman" w:cs="Times New Roman"/>
          <w:sz w:val="28"/>
          <w:lang w:eastAsia="ru-RU"/>
        </w:rPr>
        <w:t>распоряжению указанных лиц.</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3.10. Транспортный пропуск (Приложение 3) дает право проезда и парковки в строго отведенных местах на территории Университета транспортных средств. </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3.10.1. Пропуск личных транспортных средств сотрудников Университета на служебные стоянки, осуществляется в соответствии со списком, утвержденным ректором Университета и транспортным пропуском. </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lastRenderedPageBreak/>
        <w:t xml:space="preserve">3.11. Материальный пропуск (Приложение 4) дает право однократного выноса (вывоза) материальных ценностей, документации или иного имущества с территории объектов Университета. </w:t>
      </w:r>
    </w:p>
    <w:p w:rsidR="00710F4C" w:rsidRPr="00710F4C" w:rsidRDefault="00710F4C" w:rsidP="00D771D2">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Проход на объекты Университета по пропускам, срок действия которых истек, запрещается.</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3.13. Передача пропусков, дающих право прохода на объекты Университета другим лицам, категорически запрещается. Виновные в передаче пропуска другим лицам, а также за его утрату, после выяснения всех обстоятельств, могут привлекаться к дисциплинарной ответственности.</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3.14. Доступ в специальные помещения разрешен исключительно лицам, имеющим непосредственное отношение к работам, ведущимся в данных помещениях, и осуществляется с помощью технических средств системы контроля и управления доступом. </w:t>
      </w:r>
    </w:p>
    <w:p w:rsid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Допуск иных лиц в специальные помещения может быть разрешен ректором или начальником службы безопасности по представлению руководителя структурного подразделения, которому принадлежит указанное помещение.</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3.15. Порядок обращения с пропусками изложен в (Приложении 5).</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3.16. В случае утраты постоянного пропуска работник (обучающийся) обязан незамедлительно сообщить об этом на пост охраны Университета и в течение трех дней проинформировать об этом своего непосредственного руководителя, а также представить письменное объяснение начальнику службы безопасности об обстоятельствах утраты пропуска и принять меры к розыску. </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В базу данных пропусков в этом случае заносятся сведения о недействительности утраченного пропуска с целью его блокирования в системе контроля и управления доступом и предотвращения использования посторонними лицами. </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3.17. Проход через пост охраны разрешается только после сличения сотрудником охраны личности предъявившего пропуск и фотографии владельца пропуска, содержащейся в базе данных системы контроля и управления доступом (для постоянных и временных пропусков). Для разовых пропусков и временных пропусков, выданных взамен утраченных (не персонифицированных личной фотографией обладателя), проход через пост охраны осуществляется после проверки документов, удостоверяющих личность. При обнаружении у лиц неправильно оформленных, недействительных, объявленных утраченными пропусков указанные лица и пропуски задерживаются сотрудником охраны для выяснения обстоятельств</w:t>
      </w:r>
      <w:r w:rsidR="00D771D2">
        <w:rPr>
          <w:rFonts w:ascii="Times New Roman" w:eastAsia="Times New Roman" w:hAnsi="Times New Roman" w:cs="Times New Roman"/>
          <w:sz w:val="28"/>
          <w:lang w:eastAsia="ru-RU"/>
        </w:rPr>
        <w:t>.</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3.17.1. Сотрудники Университета, обучающиеся и посетители имеют право вноса (выноса) личных малогабаритных вещей индивидуального пользования: рюкзаков, спортивных сумок, дамских сумок, папок, портфелей, целлофановых пакетов и другой аналогичной ручной клади.</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3.17.2. Работникам, обучающимся и посетителям Университета запрещается вносить (ввозить) на территорию объектов Университета оружие, боеприпасы (кроме должностных лиц правоохранительных органов, прибывших </w:t>
      </w:r>
      <w:r w:rsidRPr="00710F4C">
        <w:rPr>
          <w:rFonts w:ascii="Times New Roman" w:eastAsia="Times New Roman" w:hAnsi="Times New Roman" w:cs="Times New Roman"/>
          <w:sz w:val="28"/>
          <w:lang w:eastAsia="ru-RU"/>
        </w:rPr>
        <w:lastRenderedPageBreak/>
        <w:t xml:space="preserve">по служебным вопросам), взрывоопасные вещества, алкогольные напитки, психотропные, наркотические и отравляющие вещества и их </w:t>
      </w:r>
      <w:proofErr w:type="spellStart"/>
      <w:r w:rsidRPr="00710F4C">
        <w:rPr>
          <w:rFonts w:ascii="Times New Roman" w:eastAsia="Times New Roman" w:hAnsi="Times New Roman" w:cs="Times New Roman"/>
          <w:sz w:val="28"/>
          <w:lang w:eastAsia="ru-RU"/>
        </w:rPr>
        <w:t>прекурсоры</w:t>
      </w:r>
      <w:proofErr w:type="spellEnd"/>
      <w:r w:rsidRPr="00710F4C">
        <w:rPr>
          <w:rFonts w:ascii="Times New Roman" w:eastAsia="Times New Roman" w:hAnsi="Times New Roman" w:cs="Times New Roman"/>
          <w:sz w:val="28"/>
          <w:lang w:eastAsia="ru-RU"/>
        </w:rPr>
        <w:t>, а также иные предметы, представляющие возможную угрозу жизни и здоровью людей.</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3.17.3. При наличии оснований полагать, что у лиц, входящих на территорию объектов Университета, в указанной ручной клади могут находиться вещи, внос (ввоз) которых запрещен требованиями настоящего Положения, сотрудники охраны могут потребовать у этих лиц предъявления для проверки содержимого ручной клади.</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3.17.4.</w:t>
      </w:r>
      <w:r w:rsidR="009E3BFD">
        <w:rPr>
          <w:rFonts w:ascii="Times New Roman" w:eastAsia="Times New Roman" w:hAnsi="Times New Roman" w:cs="Times New Roman"/>
          <w:sz w:val="28"/>
          <w:lang w:eastAsia="ru-RU"/>
        </w:rPr>
        <w:t xml:space="preserve"> </w:t>
      </w:r>
      <w:r w:rsidRPr="00710F4C">
        <w:rPr>
          <w:rFonts w:ascii="Times New Roman" w:eastAsia="Times New Roman" w:hAnsi="Times New Roman" w:cs="Times New Roman"/>
          <w:sz w:val="28"/>
          <w:lang w:eastAsia="ru-RU"/>
        </w:rPr>
        <w:t xml:space="preserve"> Обязательному осмотру подлежат хозяйственные сумки, пакеты, любые другие закрытые крупногабаритные или иные подозрительные предметы. Нарушать целостность упаковки осматриваемых предметов категорически запрещено. При этом владелец вещей сам предъявляет содержимое для визуального осмотра. </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3.17.5. В случае отказа лиц, входящих на территорию объектов Университета, предъявить для осмотра содержимое ручной клади по требованию сотрудника охраны (службы безопасности), допуск их с личными вещами на территорию объекта запрещен. По данному факту охраной ставиться в известность начальник службы безопасности Университета.</w:t>
      </w:r>
    </w:p>
    <w:p w:rsid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3.17.6. </w:t>
      </w:r>
      <w:r w:rsidR="009E3BFD">
        <w:rPr>
          <w:rFonts w:ascii="Times New Roman" w:eastAsia="Times New Roman" w:hAnsi="Times New Roman" w:cs="Times New Roman"/>
          <w:sz w:val="28"/>
          <w:lang w:eastAsia="ru-RU"/>
        </w:rPr>
        <w:t xml:space="preserve">  </w:t>
      </w:r>
      <w:r w:rsidRPr="00710F4C">
        <w:rPr>
          <w:rFonts w:ascii="Times New Roman" w:eastAsia="Times New Roman" w:hAnsi="Times New Roman" w:cs="Times New Roman"/>
          <w:sz w:val="28"/>
          <w:lang w:eastAsia="ru-RU"/>
        </w:rPr>
        <w:t>Лица с признаками алкогольного или наркотического опьянения на территорию Университета не допускаются.</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3.18. Допуск лиц на объекты Университета осуществляется с обязательной автоматической регистрацией в базе данных системы контроля и управления доступом, а при неисправности по техническим и иным причинам СКУД с обязательным отражением сведений в «Журнале учета посетителей на посту охраны».</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3.19. Порядок оформления документов и осуществление доступа в Университет представителей государственных органов, средств массовой информации и экскурсионных групп.</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3.19.1. Работники правоохранительных органов, органов прокуратуры и силовых структур допускаются на территорию и объекты Университета на общих основаниях либо по предъявлению служебного удостоверения. </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3.19.2. В случае проведения представителями вышеуказанных органов официальных процессуальных действий указанные сотрудники беспрепятственно пропускаются через посты охраны на объекты Университета с одновременным докладом начальнику службы безопасности. </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3.19.3. Работники инкассаторских служб, обслуживающие банкоматы, установленные на объектах Университета, пропускаются по предъявлению служебного удостоверения на основании списков, представленных обслуживающей организацией, заверенных начальником службы безопасности. </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3.19.4. Представители средств массовой информации допускаются на территорию и объекты Университета в сопровождении сотрудников подразделения по связям с общественностью по согласованию с ректором или проректором по направлению деятельности.</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color w:val="00B050"/>
          <w:sz w:val="28"/>
          <w:lang w:eastAsia="ru-RU"/>
        </w:rPr>
        <w:lastRenderedPageBreak/>
        <w:t xml:space="preserve"> </w:t>
      </w:r>
      <w:r w:rsidRPr="00710F4C">
        <w:rPr>
          <w:rFonts w:ascii="Times New Roman" w:eastAsia="Times New Roman" w:hAnsi="Times New Roman" w:cs="Times New Roman"/>
          <w:sz w:val="28"/>
          <w:lang w:eastAsia="ru-RU"/>
        </w:rPr>
        <w:t xml:space="preserve">3.19.5. Видео-, фото-, аудио записывающая аппаратура и другая техника вносится по согласованию с ректором или проректором по направлению деятельности. </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3.19.6. Проведение экскурсий по Университету возможно исключительно по заявке ответственных за проведение мероприятий. Решение о допуске, дате и времени экскурсии, маршруте, программе и тематике планируемой экскурсии предварительно готовится сотрудниками соответствующих структурных подразделений и утверждается ректором или проректором по направлению деятельности, после чего сценарий мероприятия и списки участвующих лиц передается начальнику службы безопасности для организации пропускного режима. </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3.20. Порядок перемещения материальных ценностей и грузов по территории, на объекты и с объектов Университета.</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3.21.1. Материальные пропуски предварительно оформляются материально-ответственным должностным лицом</w:t>
      </w:r>
      <w:r w:rsidR="003579AA">
        <w:rPr>
          <w:rFonts w:ascii="Times New Roman" w:eastAsia="Times New Roman" w:hAnsi="Times New Roman" w:cs="Times New Roman"/>
          <w:sz w:val="28"/>
          <w:lang w:eastAsia="ru-RU"/>
        </w:rPr>
        <w:t xml:space="preserve">, согласовываются руководителями </w:t>
      </w:r>
      <w:r w:rsidRPr="00710F4C">
        <w:rPr>
          <w:rFonts w:ascii="Times New Roman" w:eastAsia="Times New Roman" w:hAnsi="Times New Roman" w:cs="Times New Roman"/>
          <w:sz w:val="28"/>
          <w:lang w:eastAsia="ru-RU"/>
        </w:rPr>
        <w:t>структурн</w:t>
      </w:r>
      <w:r w:rsidR="003579AA">
        <w:rPr>
          <w:rFonts w:ascii="Times New Roman" w:eastAsia="Times New Roman" w:hAnsi="Times New Roman" w:cs="Times New Roman"/>
          <w:sz w:val="28"/>
          <w:lang w:eastAsia="ru-RU"/>
        </w:rPr>
        <w:t>ых</w:t>
      </w:r>
      <w:r w:rsidRPr="00710F4C">
        <w:rPr>
          <w:rFonts w:ascii="Times New Roman" w:eastAsia="Times New Roman" w:hAnsi="Times New Roman" w:cs="Times New Roman"/>
          <w:sz w:val="28"/>
          <w:lang w:eastAsia="ru-RU"/>
        </w:rPr>
        <w:t xml:space="preserve"> подразделени</w:t>
      </w:r>
      <w:r w:rsidR="003579AA">
        <w:rPr>
          <w:rFonts w:ascii="Times New Roman" w:eastAsia="Times New Roman" w:hAnsi="Times New Roman" w:cs="Times New Roman"/>
          <w:sz w:val="28"/>
          <w:lang w:eastAsia="ru-RU"/>
        </w:rPr>
        <w:t>й</w:t>
      </w:r>
      <w:r w:rsidR="008E6C31">
        <w:rPr>
          <w:rFonts w:ascii="Times New Roman" w:eastAsia="Times New Roman" w:hAnsi="Times New Roman" w:cs="Times New Roman"/>
          <w:sz w:val="28"/>
          <w:lang w:eastAsia="ru-RU"/>
        </w:rPr>
        <w:t>, бухгалтерией</w:t>
      </w:r>
      <w:r w:rsidR="003579AA">
        <w:rPr>
          <w:rFonts w:ascii="Times New Roman" w:eastAsia="Times New Roman" w:hAnsi="Times New Roman" w:cs="Times New Roman"/>
          <w:sz w:val="28"/>
          <w:lang w:eastAsia="ru-RU"/>
        </w:rPr>
        <w:t xml:space="preserve"> и утверждаются ректором или проректором по направлению деятельности</w:t>
      </w:r>
      <w:r w:rsidRPr="00710F4C">
        <w:rPr>
          <w:rFonts w:ascii="Times New Roman" w:eastAsia="Times New Roman" w:hAnsi="Times New Roman" w:cs="Times New Roman"/>
          <w:sz w:val="28"/>
          <w:lang w:eastAsia="ru-RU"/>
        </w:rPr>
        <w:t xml:space="preserve"> Университета.</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3.21.2. Работники эксплуатационно-ремонтных подразделений, осуществляющие обслуживание и текущий ремонт инженерных сетей, имеют право прохода на объекты и территорию Университета, на вынос (внос) инструментов, приборов, расходных материалов без специального разрешения при наличии заявки </w:t>
      </w:r>
      <w:r w:rsidR="00035E98">
        <w:rPr>
          <w:rFonts w:ascii="Times New Roman" w:eastAsia="Times New Roman" w:hAnsi="Times New Roman" w:cs="Times New Roman"/>
          <w:sz w:val="28"/>
          <w:lang w:eastAsia="ru-RU"/>
        </w:rPr>
        <w:t xml:space="preserve">в любой форме </w:t>
      </w:r>
      <w:r w:rsidRPr="00710F4C">
        <w:rPr>
          <w:rFonts w:ascii="Times New Roman" w:eastAsia="Times New Roman" w:hAnsi="Times New Roman" w:cs="Times New Roman"/>
          <w:sz w:val="28"/>
          <w:lang w:eastAsia="ru-RU"/>
        </w:rPr>
        <w:t>руководителя службы по обслуживанию и ремонту имущественного комплекса на проведение работ в зданиях или на внутренней территории Университета. В случаях чрезвычайных ситуаций допуск указанных лиц осуществляется по предварительному согласованию по телефону с начальником службы по обслуживанию и ремонту имущественного комплекса или начальником службы безопасности, ответственным дежурным по Университету.</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 3.21.3. Материальный пропуск является разовым документом, действителен в течение дня его выписки и изымается на посту охраны после совершения операции выноса (вывоза), вноса (ввоза) материальных ценностей, документов и грузов.</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3.21.4. Вынос (вывоз), внос (ввоз) материальных ценностей и грузов по устным распоряжениям или по недооформленным документам в Университете строго запрещен.</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3.21.5. При выносе (вывозе), вносе (ввозе) с объектов Университета инструмента или оборудования с большим количеством наименований к материальному пропуску прикладывается перечень всего инструмента и оборудования, заверенный теми же лицами, что и основной документ.</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3.21.6. Материальные ценности сторонних предприятий и обслуживающих организаций, а также предприятий арендаторов выносятся (вывозятся), вносятся (ввозятся) из Университета по </w:t>
      </w:r>
      <w:r w:rsidR="00035E98">
        <w:rPr>
          <w:rFonts w:ascii="Times New Roman" w:eastAsia="Times New Roman" w:hAnsi="Times New Roman" w:cs="Times New Roman"/>
          <w:sz w:val="28"/>
          <w:lang w:eastAsia="ru-RU"/>
        </w:rPr>
        <w:t xml:space="preserve">письменным </w:t>
      </w:r>
      <w:r w:rsidRPr="00710F4C">
        <w:rPr>
          <w:rFonts w:ascii="Times New Roman" w:eastAsia="Times New Roman" w:hAnsi="Times New Roman" w:cs="Times New Roman"/>
          <w:sz w:val="28"/>
          <w:lang w:eastAsia="ru-RU"/>
        </w:rPr>
        <w:t xml:space="preserve">заявкам от руководителей данных организаций, скреплённых их подписью и печатью, </w:t>
      </w:r>
      <w:r w:rsidR="00035E98">
        <w:rPr>
          <w:rFonts w:ascii="Times New Roman" w:eastAsia="Times New Roman" w:hAnsi="Times New Roman" w:cs="Times New Roman"/>
          <w:sz w:val="28"/>
          <w:lang w:eastAsia="ru-RU"/>
        </w:rPr>
        <w:t xml:space="preserve">согласованных </w:t>
      </w:r>
      <w:r w:rsidR="00035E98" w:rsidRPr="00710F4C">
        <w:rPr>
          <w:rFonts w:ascii="Times New Roman" w:eastAsia="Times New Roman" w:hAnsi="Times New Roman" w:cs="Times New Roman"/>
          <w:sz w:val="28"/>
          <w:lang w:eastAsia="ru-RU"/>
        </w:rPr>
        <w:t>с</w:t>
      </w:r>
      <w:r w:rsidRPr="00710F4C">
        <w:rPr>
          <w:rFonts w:ascii="Times New Roman" w:eastAsia="Times New Roman" w:hAnsi="Times New Roman" w:cs="Times New Roman"/>
          <w:sz w:val="28"/>
          <w:lang w:eastAsia="ru-RU"/>
        </w:rPr>
        <w:t xml:space="preserve"> начальником службы безопасности. </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lastRenderedPageBreak/>
        <w:t>3.21.7. Документы на вынос (вывоз), внос (ввоз) материальных ценностей с территории объектов Университета предъявляются на постах охраны одновременно с личным пропуском лица, осуществляющего транспортировку.</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3.21.8. Все документы, по которым произведен вынос (вывоз), внос (ввоз) материальных ценностей с территории Университета, собранные в течение смены на постах охраны, передаются сотруднику службы безопасности, ответственному за организацию пропускного режима. Использованные материальные пропуски хранятся в течение календарного года, после чего </w:t>
      </w:r>
      <w:proofErr w:type="spellStart"/>
      <w:r w:rsidRPr="00710F4C">
        <w:rPr>
          <w:rFonts w:ascii="Times New Roman" w:eastAsia="Times New Roman" w:hAnsi="Times New Roman" w:cs="Times New Roman"/>
          <w:sz w:val="28"/>
          <w:lang w:eastAsia="ru-RU"/>
        </w:rPr>
        <w:t>комиссионно</w:t>
      </w:r>
      <w:proofErr w:type="spellEnd"/>
      <w:r w:rsidRPr="00710F4C">
        <w:rPr>
          <w:rFonts w:ascii="Times New Roman" w:eastAsia="Times New Roman" w:hAnsi="Times New Roman" w:cs="Times New Roman"/>
          <w:sz w:val="28"/>
          <w:lang w:eastAsia="ru-RU"/>
        </w:rPr>
        <w:t xml:space="preserve"> уничтожаются по Акту о списании материальных пропусков.</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3.21.9. Запрещается осуществлять вынос (вывоз), внос (ввоз) материальных ценностей по одному материальному пропуску за несколько приемов.</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3.22. Порядок допуска транспортных средств на объекты Университета.</w:t>
      </w:r>
    </w:p>
    <w:p w:rsidR="009E3BFD"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3.22.1. Въезд (выезд) автотранспортных средств на территорию Университета осуществляется строго поочередно по транспортным пропускам установленного образца.  </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При необходимости по устному распоряжению ректора</w:t>
      </w:r>
      <w:r w:rsidR="008F776A">
        <w:rPr>
          <w:rFonts w:ascii="Times New Roman" w:eastAsia="Times New Roman" w:hAnsi="Times New Roman" w:cs="Times New Roman"/>
          <w:sz w:val="28"/>
          <w:lang w:eastAsia="ru-RU"/>
        </w:rPr>
        <w:t xml:space="preserve"> и</w:t>
      </w:r>
      <w:r w:rsidR="00EC3507" w:rsidRPr="00710F4C">
        <w:rPr>
          <w:rFonts w:ascii="Times New Roman" w:eastAsia="Times New Roman" w:hAnsi="Times New Roman" w:cs="Times New Roman"/>
          <w:sz w:val="28"/>
          <w:lang w:eastAsia="ru-RU"/>
        </w:rPr>
        <w:t xml:space="preserve"> </w:t>
      </w:r>
      <w:r w:rsidRPr="00710F4C">
        <w:rPr>
          <w:rFonts w:ascii="Times New Roman" w:eastAsia="Times New Roman" w:hAnsi="Times New Roman" w:cs="Times New Roman"/>
          <w:sz w:val="28"/>
          <w:lang w:eastAsia="ru-RU"/>
        </w:rPr>
        <w:t>начальника службы безопасности разрешается въезд (выезд) транспортных средств на территорию Университета с обязательным отражением указания в журнале въезда (выезда) транспортных средств.</w:t>
      </w:r>
      <w:r w:rsidR="00EC3507">
        <w:rPr>
          <w:rFonts w:ascii="Times New Roman" w:eastAsia="Times New Roman" w:hAnsi="Times New Roman" w:cs="Times New Roman"/>
          <w:sz w:val="28"/>
          <w:lang w:eastAsia="ru-RU"/>
        </w:rPr>
        <w:t xml:space="preserve"> При этом данные транспортные средства допускаются без пропусков и досмотра. </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3.22.2. При погрузке-выгрузке материальных ценностей обязательно присутствие ответственного за получение-выдачу груза и сотрудника службы безопасности. </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3.22.3. При обнаружении признаков неправомерного въезда на территорию Университета или попытке выезда с его территории (несоответствие документов на транспортное средство, несоответствие груза накладной или пропуску) к транспортному средству могут быть применены меры по ограничению движения автотранспорта, до выяснения конкретных обстоятельств, о чем ставится в известность начальник службы безопасности. </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3.22.4. Встречу транспортных средств сторонних организаций на территорию Университета, их сопровождение до места, определённого в заявке, и обратно, а также контроль за транспортным средством в процессе работы, обеспечивают сотрудники структурных подразделений Университета, по инициативе которых проводятся работы.</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3.22.5. Транспортные средства специального назначения (пожарные, скорой помощи, правоохранительных органов и др.) при аварийных ситуациях, стихийных бедствиях, пожарах и других чрезвычайных ситуациях на территорию Университета пропускаются беспрепятственно, а допуск бригад этих транспортных средств при необходимости осуществляется в сопровождении сотрудников охраны, при этом на постах охраны фиксируются фамилия старшего бригады, их  численность, регистрационные номера транспортерных средств  в «Журнале приема и сдачи дежурства».</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lastRenderedPageBreak/>
        <w:t>3.22.6. Транспортные средства МВД России, ФСБ России, МЧС России и других государственных надзорных органов могут въезжать на территорию объекта в любое время суток в связи с исполнением ими служебных обязанностей.  О факте их прибытия сотрудник охраны немедленно докладывает начальнику службы безопасности и фиксирует информацию о времени их пребывания в «Журнале приема и сдачи дежурства».</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3.22.7. Въезд личных транспортных средств работников Университета в связи с производственной (служебной) необходимостью на территорию объектов Университета осуществляется по транспортным пропускам и спискам утвержденного ректором Университета с применением системы дистанционного открытия/закрытия преграждающего устройства. При этом допуск транспортных средств осуществляется только сотрудниками охраны. Сотрудникам, осуществляющим въезд на территорию Университете на личном автотранспорте, категорически запрещается оставлять преграждающее устройство (ворота) в открытом состоянии.</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3.22.8. Стоянка транспортных средств работников разрешена только на служебной парковке ограниченного пользования, расположенной на территории объектов Университета.</w:t>
      </w:r>
    </w:p>
    <w:p w:rsidR="001D060B"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3.22.9. Стоянка транспортных средств вне специально отведенных местах допускается для выполнения служебных обязанностей специальных служб, бригад, работ и услуг, а также груза-погрузочных работ только после согласования места стоянки с работниками службы по эксплуатации и ремонту имущественного комплекса. </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В случае нарушения данных требований транспортный пропуск аннулируется.</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3.22.10. Решением ректора Университета или (в исключительных случаях) начальником службы безопасности, допуск транспортных средств на территорию Университета может ограничиваться либо прекращаться в целях усиления мер обеспечения собственной безопасности, ремонтно-восстановительных работ, исполнения обязанностей специальных служб, проведения тактико-специальных учений, культурно-массовых и иных мероприятий связанных с массовым участием людей.</w:t>
      </w:r>
    </w:p>
    <w:p w:rsid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3.23. Въезд транспортных средств на территорию Университета осуществляется через въездные ворота. Ответственность за санкционирование открытия ворот возлагается на соответствующее подразделение Университета (Приложение 6). Оставлять въездные ворота в открытом состоянии после въезда (выезда) автотранспортных средств категорически запрещается. </w:t>
      </w:r>
    </w:p>
    <w:p w:rsidR="00722CF3" w:rsidRPr="00722CF3" w:rsidRDefault="00722CF3" w:rsidP="00722CF3">
      <w:pPr>
        <w:pStyle w:val="a7"/>
        <w:numPr>
          <w:ilvl w:val="1"/>
          <w:numId w:val="31"/>
        </w:numPr>
        <w:spacing w:after="0" w:line="240" w:lineRule="auto"/>
        <w:ind w:left="0" w:right="-1" w:firstLine="720"/>
        <w:jc w:val="both"/>
        <w:rPr>
          <w:rFonts w:ascii="Times New Roman" w:eastAsia="Times New Roman" w:hAnsi="Times New Roman" w:cs="Times New Roman"/>
          <w:color w:val="000000"/>
          <w:sz w:val="28"/>
          <w:lang w:eastAsia="ru-RU"/>
        </w:rPr>
      </w:pPr>
      <w:r w:rsidRPr="00722CF3">
        <w:rPr>
          <w:rFonts w:ascii="Times New Roman" w:eastAsia="Times New Roman" w:hAnsi="Times New Roman" w:cs="Times New Roman"/>
          <w:color w:val="000000"/>
          <w:sz w:val="28"/>
          <w:lang w:eastAsia="ru-RU"/>
        </w:rPr>
        <w:t>Сотрудники</w:t>
      </w:r>
      <w:r>
        <w:rPr>
          <w:rFonts w:ascii="Times New Roman" w:eastAsia="Times New Roman" w:hAnsi="Times New Roman" w:cs="Times New Roman"/>
          <w:color w:val="000000"/>
          <w:sz w:val="28"/>
          <w:lang w:eastAsia="ru-RU"/>
        </w:rPr>
        <w:t xml:space="preserve"> службы безопасности</w:t>
      </w:r>
      <w:r w:rsidRPr="00722CF3">
        <w:rPr>
          <w:rFonts w:ascii="Times New Roman" w:eastAsia="Times New Roman" w:hAnsi="Times New Roman" w:cs="Times New Roman"/>
          <w:color w:val="000000"/>
          <w:sz w:val="28"/>
          <w:lang w:eastAsia="ru-RU"/>
        </w:rPr>
        <w:t xml:space="preserve"> носят на грудной части одежды личную карточку (Приложение 8), с изображением личной фотографии, должности, установочных данных, телефона доверия.   </w:t>
      </w:r>
    </w:p>
    <w:p w:rsidR="00722CF3" w:rsidRPr="00C37CC9" w:rsidRDefault="00722CF3" w:rsidP="00722CF3">
      <w:pPr>
        <w:pStyle w:val="a7"/>
        <w:numPr>
          <w:ilvl w:val="1"/>
          <w:numId w:val="31"/>
        </w:numPr>
        <w:spacing w:after="0" w:line="240" w:lineRule="auto"/>
        <w:ind w:left="0" w:right="-1" w:firstLine="720"/>
        <w:jc w:val="both"/>
        <w:rPr>
          <w:rFonts w:ascii="Times New Roman" w:eastAsia="Times New Roman" w:hAnsi="Times New Roman" w:cs="Times New Roman"/>
          <w:color w:val="000000"/>
          <w:sz w:val="28"/>
          <w:lang w:eastAsia="ru-RU"/>
        </w:rPr>
      </w:pPr>
      <w:r w:rsidRPr="00C37CC9">
        <w:rPr>
          <w:rFonts w:ascii="Times New Roman" w:eastAsia="Times New Roman" w:hAnsi="Times New Roman" w:cs="Times New Roman"/>
          <w:color w:val="000000"/>
          <w:sz w:val="28"/>
          <w:lang w:eastAsia="ru-RU"/>
        </w:rPr>
        <w:t xml:space="preserve">Сотрудники </w:t>
      </w:r>
      <w:r>
        <w:rPr>
          <w:rFonts w:ascii="Times New Roman" w:eastAsia="Times New Roman" w:hAnsi="Times New Roman" w:cs="Times New Roman"/>
          <w:color w:val="000000"/>
          <w:sz w:val="28"/>
          <w:lang w:eastAsia="ru-RU"/>
        </w:rPr>
        <w:t xml:space="preserve">охраны </w:t>
      </w:r>
      <w:r w:rsidRPr="00C37CC9">
        <w:rPr>
          <w:rFonts w:ascii="Times New Roman" w:eastAsia="Times New Roman" w:hAnsi="Times New Roman" w:cs="Times New Roman"/>
          <w:color w:val="000000"/>
          <w:sz w:val="28"/>
          <w:lang w:eastAsia="ru-RU"/>
        </w:rPr>
        <w:t>на охраняемых объектах, заполняют журналы (приема-сдачи дежурств, ключей, учета пропусков, посетителей и транспортных средств).</w:t>
      </w:r>
    </w:p>
    <w:p w:rsidR="00722CF3" w:rsidRPr="00710F4C" w:rsidRDefault="00722CF3" w:rsidP="00722CF3">
      <w:pPr>
        <w:spacing w:after="0" w:line="240" w:lineRule="auto"/>
        <w:ind w:firstLine="720"/>
        <w:jc w:val="both"/>
        <w:rPr>
          <w:rFonts w:ascii="Times New Roman" w:eastAsia="Times New Roman" w:hAnsi="Times New Roman" w:cs="Times New Roman"/>
          <w:sz w:val="28"/>
          <w:lang w:eastAsia="ru-RU"/>
        </w:rPr>
      </w:pPr>
    </w:p>
    <w:p w:rsidR="00710F4C" w:rsidRPr="00710F4C" w:rsidRDefault="00710F4C" w:rsidP="00710F4C">
      <w:pPr>
        <w:spacing w:after="0" w:line="240" w:lineRule="auto"/>
        <w:jc w:val="center"/>
        <w:rPr>
          <w:rFonts w:ascii="Times New Roman" w:eastAsia="Times New Roman" w:hAnsi="Times New Roman" w:cs="Times New Roman"/>
          <w:b/>
          <w:sz w:val="28"/>
          <w:lang w:eastAsia="ru-RU"/>
        </w:rPr>
      </w:pPr>
      <w:r w:rsidRPr="00710F4C">
        <w:rPr>
          <w:rFonts w:ascii="Times New Roman" w:eastAsia="Times New Roman" w:hAnsi="Times New Roman" w:cs="Times New Roman"/>
          <w:b/>
          <w:sz w:val="28"/>
          <w:lang w:eastAsia="ru-RU"/>
        </w:rPr>
        <w:lastRenderedPageBreak/>
        <w:t xml:space="preserve">4. </w:t>
      </w:r>
      <w:proofErr w:type="spellStart"/>
      <w:r w:rsidRPr="00710F4C">
        <w:rPr>
          <w:rFonts w:ascii="Times New Roman" w:eastAsia="Times New Roman" w:hAnsi="Times New Roman" w:cs="Times New Roman"/>
          <w:b/>
          <w:sz w:val="28"/>
          <w:lang w:eastAsia="ru-RU"/>
        </w:rPr>
        <w:t>Внутриобъектовый</w:t>
      </w:r>
      <w:proofErr w:type="spellEnd"/>
      <w:r w:rsidRPr="00710F4C">
        <w:rPr>
          <w:rFonts w:ascii="Times New Roman" w:eastAsia="Times New Roman" w:hAnsi="Times New Roman" w:cs="Times New Roman"/>
          <w:b/>
          <w:sz w:val="28"/>
          <w:lang w:eastAsia="ru-RU"/>
        </w:rPr>
        <w:t xml:space="preserve"> режим</w:t>
      </w:r>
    </w:p>
    <w:p w:rsidR="00710F4C" w:rsidRPr="00710F4C" w:rsidRDefault="00710F4C" w:rsidP="00710F4C">
      <w:pPr>
        <w:spacing w:after="0" w:line="240" w:lineRule="auto"/>
        <w:jc w:val="both"/>
        <w:rPr>
          <w:rFonts w:ascii="Times New Roman" w:eastAsia="Times New Roman" w:hAnsi="Times New Roman" w:cs="Times New Roman"/>
          <w:sz w:val="28"/>
          <w:lang w:eastAsia="ru-RU"/>
        </w:rPr>
      </w:pP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4.1. </w:t>
      </w:r>
      <w:proofErr w:type="spellStart"/>
      <w:r w:rsidRPr="00710F4C">
        <w:rPr>
          <w:rFonts w:ascii="Times New Roman" w:eastAsia="Times New Roman" w:hAnsi="Times New Roman" w:cs="Times New Roman"/>
          <w:sz w:val="28"/>
          <w:lang w:eastAsia="ru-RU"/>
        </w:rPr>
        <w:t>Внутриобъектовый</w:t>
      </w:r>
      <w:proofErr w:type="spellEnd"/>
      <w:r w:rsidRPr="00710F4C">
        <w:rPr>
          <w:rFonts w:ascii="Times New Roman" w:eastAsia="Times New Roman" w:hAnsi="Times New Roman" w:cs="Times New Roman"/>
          <w:sz w:val="28"/>
          <w:lang w:eastAsia="ru-RU"/>
        </w:rPr>
        <w:t xml:space="preserve"> режим предусматривает:</w:t>
      </w:r>
    </w:p>
    <w:p w:rsidR="00710F4C" w:rsidRPr="00710F4C" w:rsidRDefault="00710F4C" w:rsidP="00710F4C">
      <w:pPr>
        <w:numPr>
          <w:ilvl w:val="0"/>
          <w:numId w:val="9"/>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создание безопасных и комфортных условий для выполнения своих функций Университетом и посетителями;</w:t>
      </w:r>
    </w:p>
    <w:p w:rsidR="00710F4C" w:rsidRPr="00710F4C" w:rsidRDefault="00710F4C" w:rsidP="00710F4C">
      <w:pPr>
        <w:numPr>
          <w:ilvl w:val="0"/>
          <w:numId w:val="9"/>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поддержание порядка в зданиях, помещениях, на внутренней территории к Университету, обеспечение безопасности Университета, сохранность материальных ценностей, информации ограниченного доступа и документов;</w:t>
      </w:r>
    </w:p>
    <w:p w:rsidR="00710F4C" w:rsidRPr="00710F4C" w:rsidRDefault="00710F4C" w:rsidP="00710F4C">
      <w:pPr>
        <w:numPr>
          <w:ilvl w:val="0"/>
          <w:numId w:val="9"/>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ограничения круга лиц, посещающих территорию и помещения Университета;</w:t>
      </w:r>
    </w:p>
    <w:p w:rsidR="00710F4C" w:rsidRPr="00710F4C" w:rsidRDefault="00710F4C" w:rsidP="00710F4C">
      <w:pPr>
        <w:numPr>
          <w:ilvl w:val="0"/>
          <w:numId w:val="9"/>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соблюдение правил внутреннего распорядка, антитеррористической, </w:t>
      </w:r>
      <w:proofErr w:type="spellStart"/>
      <w:r w:rsidRPr="00710F4C">
        <w:rPr>
          <w:rFonts w:ascii="Times New Roman" w:eastAsia="Times New Roman" w:hAnsi="Times New Roman" w:cs="Times New Roman"/>
          <w:sz w:val="28"/>
          <w:lang w:eastAsia="ru-RU"/>
        </w:rPr>
        <w:t>противокриминальной</w:t>
      </w:r>
      <w:proofErr w:type="spellEnd"/>
      <w:r w:rsidRPr="00710F4C">
        <w:rPr>
          <w:rFonts w:ascii="Times New Roman" w:eastAsia="Times New Roman" w:hAnsi="Times New Roman" w:cs="Times New Roman"/>
          <w:sz w:val="28"/>
          <w:lang w:eastAsia="ru-RU"/>
        </w:rPr>
        <w:t xml:space="preserve"> и противопожарной защищенности.</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4.2. </w:t>
      </w:r>
      <w:proofErr w:type="spellStart"/>
      <w:r w:rsidRPr="00710F4C">
        <w:rPr>
          <w:rFonts w:ascii="Times New Roman" w:eastAsia="Times New Roman" w:hAnsi="Times New Roman" w:cs="Times New Roman"/>
          <w:sz w:val="28"/>
          <w:lang w:eastAsia="ru-RU"/>
        </w:rPr>
        <w:t>Внутриобъектовый</w:t>
      </w:r>
      <w:proofErr w:type="spellEnd"/>
      <w:r w:rsidRPr="00710F4C">
        <w:rPr>
          <w:rFonts w:ascii="Times New Roman" w:eastAsia="Times New Roman" w:hAnsi="Times New Roman" w:cs="Times New Roman"/>
          <w:sz w:val="28"/>
          <w:lang w:eastAsia="ru-RU"/>
        </w:rPr>
        <w:t xml:space="preserve"> режим является неотъемлемой частью комплексной системы безопасности Университета и включает в себя:</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4.2.1. В общем порядке:</w:t>
      </w:r>
    </w:p>
    <w:p w:rsidR="00710F4C" w:rsidRPr="00710F4C" w:rsidRDefault="00710F4C" w:rsidP="00710F4C">
      <w:pPr>
        <w:numPr>
          <w:ilvl w:val="0"/>
          <w:numId w:val="10"/>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закрепление за структурными подразделениями Университета и отдельными сотрудниками служебных, специальных помещений и оборудования;</w:t>
      </w:r>
    </w:p>
    <w:p w:rsidR="00710F4C" w:rsidRPr="00710F4C" w:rsidRDefault="00710F4C" w:rsidP="00710F4C">
      <w:pPr>
        <w:numPr>
          <w:ilvl w:val="0"/>
          <w:numId w:val="10"/>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организацию образовательной, воспитательной, научной деятельности;</w:t>
      </w:r>
    </w:p>
    <w:p w:rsidR="00710F4C" w:rsidRPr="00710F4C" w:rsidRDefault="00710F4C" w:rsidP="00710F4C">
      <w:pPr>
        <w:numPr>
          <w:ilvl w:val="0"/>
          <w:numId w:val="10"/>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определение мест хранения ключей от служебных и специальных помещений, порядка пользования ими;</w:t>
      </w:r>
    </w:p>
    <w:p w:rsidR="00710F4C" w:rsidRPr="00710F4C" w:rsidRDefault="00710F4C" w:rsidP="00710F4C">
      <w:pPr>
        <w:numPr>
          <w:ilvl w:val="0"/>
          <w:numId w:val="10"/>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определение порядка работы с техническими средствами охраны (охранно-пожарная сигнализация, система видеонаблюдения, кнопка тревожной сигнализации, система контроля и управления доступом и т.д.);</w:t>
      </w:r>
    </w:p>
    <w:p w:rsidR="00710F4C" w:rsidRPr="00710F4C" w:rsidRDefault="00710F4C" w:rsidP="00710F4C">
      <w:pPr>
        <w:numPr>
          <w:ilvl w:val="0"/>
          <w:numId w:val="10"/>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назначение лиц, ответственных за вскрытие (закрытие) и пожарную безопасность специальных, производственных, служебных и складских помещений;</w:t>
      </w:r>
    </w:p>
    <w:p w:rsidR="00710F4C" w:rsidRPr="00710F4C" w:rsidRDefault="00710F4C" w:rsidP="00710F4C">
      <w:pPr>
        <w:numPr>
          <w:ilvl w:val="0"/>
          <w:numId w:val="10"/>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организацию действий персонала Университета, обучающихся и посетителей в кризисных ситуациях.</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4.2.2. В специальном порядке:</w:t>
      </w:r>
    </w:p>
    <w:p w:rsidR="00710F4C" w:rsidRPr="00710F4C" w:rsidRDefault="00710F4C" w:rsidP="00710F4C">
      <w:pPr>
        <w:numPr>
          <w:ilvl w:val="0"/>
          <w:numId w:val="11"/>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распределение обязанностей работников структурных подразделений Университета;</w:t>
      </w:r>
    </w:p>
    <w:p w:rsidR="00710F4C" w:rsidRPr="00710F4C" w:rsidRDefault="00710F4C" w:rsidP="00710F4C">
      <w:pPr>
        <w:numPr>
          <w:ilvl w:val="0"/>
          <w:numId w:val="11"/>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выявление возможных каналов несанкционированного доступа к сведениям, составляющим коммерческую, служебную тайну, сведениям, содержащим персональные данные на обучающихся, работников и осуществление мер, направленных на исключение несанкционированного доступа к таким сведениям;</w:t>
      </w:r>
    </w:p>
    <w:p w:rsidR="00710F4C" w:rsidRPr="00710F4C" w:rsidRDefault="00710F4C" w:rsidP="00710F4C">
      <w:pPr>
        <w:numPr>
          <w:ilvl w:val="0"/>
          <w:numId w:val="11"/>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допуск работников Университета и сторонних организаций к служебной информации, организацию их доступа к сведениям, составляющим коммерческую и служебную тайну, сведениям, содержащим персональные данные на обучающихся и работников; </w:t>
      </w:r>
    </w:p>
    <w:p w:rsidR="00710F4C" w:rsidRPr="00710F4C" w:rsidRDefault="00710F4C" w:rsidP="00710F4C">
      <w:pPr>
        <w:numPr>
          <w:ilvl w:val="0"/>
          <w:numId w:val="11"/>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lastRenderedPageBreak/>
        <w:t>обеспечение в Университете безопасности информации при обработке служебной информации с использованием и без использования средств автоматизации;</w:t>
      </w:r>
    </w:p>
    <w:p w:rsidR="00710F4C" w:rsidRPr="00710F4C" w:rsidRDefault="00710F4C" w:rsidP="00710F4C">
      <w:pPr>
        <w:numPr>
          <w:ilvl w:val="0"/>
          <w:numId w:val="11"/>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оборудование специальных помещений, контроль за их посещением;</w:t>
      </w:r>
    </w:p>
    <w:p w:rsidR="00710F4C" w:rsidRPr="00710F4C" w:rsidRDefault="00710F4C" w:rsidP="00710F4C">
      <w:pPr>
        <w:numPr>
          <w:ilvl w:val="0"/>
          <w:numId w:val="11"/>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проведение мероприятий по предотвращению утечки сведений, составляющих коммерческую и служебную тайну, при посещении объектов иностранными гражданами, проведении конференций, выставок и т.п.;</w:t>
      </w:r>
    </w:p>
    <w:p w:rsidR="00710F4C" w:rsidRPr="00710F4C" w:rsidRDefault="00710F4C" w:rsidP="00710F4C">
      <w:pPr>
        <w:numPr>
          <w:ilvl w:val="0"/>
          <w:numId w:val="11"/>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установление и обеспечение в Университете пропускного режима.</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4.3. Ответственность за обеспечение </w:t>
      </w:r>
      <w:proofErr w:type="spellStart"/>
      <w:r w:rsidRPr="00710F4C">
        <w:rPr>
          <w:rFonts w:ascii="Times New Roman" w:eastAsia="Times New Roman" w:hAnsi="Times New Roman" w:cs="Times New Roman"/>
          <w:sz w:val="28"/>
          <w:lang w:eastAsia="ru-RU"/>
        </w:rPr>
        <w:t>внутриобъектового</w:t>
      </w:r>
      <w:proofErr w:type="spellEnd"/>
      <w:r w:rsidRPr="00710F4C">
        <w:rPr>
          <w:rFonts w:ascii="Times New Roman" w:eastAsia="Times New Roman" w:hAnsi="Times New Roman" w:cs="Times New Roman"/>
          <w:sz w:val="28"/>
          <w:lang w:eastAsia="ru-RU"/>
        </w:rPr>
        <w:t xml:space="preserve"> режима возлагается:</w:t>
      </w:r>
    </w:p>
    <w:p w:rsidR="00710F4C" w:rsidRPr="00710F4C" w:rsidRDefault="00710F4C" w:rsidP="00710F4C">
      <w:pPr>
        <w:numPr>
          <w:ilvl w:val="0"/>
          <w:numId w:val="12"/>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в рабочее время – на ректора Университета, проректоров и руководителей структурных подразделений Университета, начальника службы безопасности, начальника службы по обслуживанию и ремонту имущественного комплекса (далее – </w:t>
      </w:r>
      <w:proofErr w:type="spellStart"/>
      <w:r w:rsidRPr="00710F4C">
        <w:rPr>
          <w:rFonts w:ascii="Times New Roman" w:eastAsia="Times New Roman" w:hAnsi="Times New Roman" w:cs="Times New Roman"/>
          <w:sz w:val="28"/>
          <w:lang w:eastAsia="ru-RU"/>
        </w:rPr>
        <w:t>ОиРИК</w:t>
      </w:r>
      <w:proofErr w:type="spellEnd"/>
      <w:r w:rsidRPr="00710F4C">
        <w:rPr>
          <w:rFonts w:ascii="Times New Roman" w:eastAsia="Times New Roman" w:hAnsi="Times New Roman" w:cs="Times New Roman"/>
          <w:sz w:val="28"/>
          <w:lang w:eastAsia="ru-RU"/>
        </w:rPr>
        <w:t>) и начальника отдела безопасности, ГО и ЧС (в части оповещения</w:t>
      </w:r>
      <w:r w:rsidR="00170A78">
        <w:rPr>
          <w:rFonts w:ascii="Times New Roman" w:eastAsia="Times New Roman" w:hAnsi="Times New Roman" w:cs="Times New Roman"/>
          <w:sz w:val="28"/>
          <w:lang w:eastAsia="ru-RU"/>
        </w:rPr>
        <w:t xml:space="preserve"> и автоматизации охранно-пожарных систем</w:t>
      </w:r>
      <w:r w:rsidRPr="00710F4C">
        <w:rPr>
          <w:rFonts w:ascii="Times New Roman" w:eastAsia="Times New Roman" w:hAnsi="Times New Roman" w:cs="Times New Roman"/>
          <w:sz w:val="28"/>
          <w:lang w:eastAsia="ru-RU"/>
        </w:rPr>
        <w:t>);</w:t>
      </w:r>
    </w:p>
    <w:p w:rsidR="00710F4C" w:rsidRPr="00710F4C" w:rsidRDefault="00710F4C" w:rsidP="00710F4C">
      <w:pPr>
        <w:numPr>
          <w:ilvl w:val="0"/>
          <w:numId w:val="12"/>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в нерабочее время, в выходные и праздничные дни на ответственного дежурных и дежурных охраны.</w:t>
      </w:r>
    </w:p>
    <w:p w:rsidR="00710F4C" w:rsidRPr="00710F4C" w:rsidRDefault="00710F4C" w:rsidP="001D060B">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4.3.1. Указанные лица </w:t>
      </w:r>
      <w:r w:rsidR="00EC0DDB">
        <w:rPr>
          <w:rFonts w:ascii="Times New Roman" w:eastAsia="Times New Roman" w:hAnsi="Times New Roman" w:cs="Times New Roman"/>
          <w:sz w:val="28"/>
          <w:lang w:eastAsia="ru-RU"/>
        </w:rPr>
        <w:t>организуют и проводят мероприятия</w:t>
      </w:r>
      <w:r w:rsidR="00BF1EA1">
        <w:rPr>
          <w:rFonts w:ascii="Times New Roman" w:eastAsia="Times New Roman" w:hAnsi="Times New Roman" w:cs="Times New Roman"/>
          <w:sz w:val="28"/>
          <w:lang w:eastAsia="ru-RU"/>
        </w:rPr>
        <w:t xml:space="preserve"> по направлениям деятельности</w:t>
      </w:r>
      <w:r w:rsidRPr="00710F4C">
        <w:rPr>
          <w:rFonts w:ascii="Times New Roman" w:eastAsia="Times New Roman" w:hAnsi="Times New Roman" w:cs="Times New Roman"/>
          <w:sz w:val="28"/>
          <w:lang w:eastAsia="ru-RU"/>
        </w:rPr>
        <w:t>:</w:t>
      </w:r>
    </w:p>
    <w:p w:rsidR="00710F4C" w:rsidRPr="00710F4C" w:rsidRDefault="00BF1EA1" w:rsidP="00710F4C">
      <w:pPr>
        <w:numPr>
          <w:ilvl w:val="0"/>
          <w:numId w:val="13"/>
        </w:numPr>
        <w:tabs>
          <w:tab w:val="left" w:pos="1134"/>
        </w:tabs>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контролю за </w:t>
      </w:r>
      <w:r w:rsidR="00EC0DDB">
        <w:rPr>
          <w:rFonts w:ascii="Times New Roman" w:eastAsia="Times New Roman" w:hAnsi="Times New Roman" w:cs="Times New Roman"/>
          <w:sz w:val="28"/>
          <w:lang w:eastAsia="ru-RU"/>
        </w:rPr>
        <w:t>состояни</w:t>
      </w:r>
      <w:r>
        <w:rPr>
          <w:rFonts w:ascii="Times New Roman" w:eastAsia="Times New Roman" w:hAnsi="Times New Roman" w:cs="Times New Roman"/>
          <w:sz w:val="28"/>
          <w:lang w:eastAsia="ru-RU"/>
        </w:rPr>
        <w:t>ем</w:t>
      </w:r>
      <w:r w:rsidR="001D060B">
        <w:rPr>
          <w:rFonts w:ascii="Times New Roman" w:eastAsia="Times New Roman" w:hAnsi="Times New Roman" w:cs="Times New Roman"/>
          <w:sz w:val="28"/>
          <w:lang w:eastAsia="ru-RU"/>
        </w:rPr>
        <w:t xml:space="preserve"> технической </w:t>
      </w:r>
      <w:proofErr w:type="spellStart"/>
      <w:r w:rsidR="001D060B">
        <w:rPr>
          <w:rFonts w:ascii="Times New Roman" w:eastAsia="Times New Roman" w:hAnsi="Times New Roman" w:cs="Times New Roman"/>
          <w:sz w:val="28"/>
          <w:lang w:eastAsia="ru-RU"/>
        </w:rPr>
        <w:t>укрепленности</w:t>
      </w:r>
      <w:proofErr w:type="spellEnd"/>
      <w:r w:rsidR="001D060B">
        <w:rPr>
          <w:rFonts w:ascii="Times New Roman" w:eastAsia="Times New Roman" w:hAnsi="Times New Roman" w:cs="Times New Roman"/>
          <w:sz w:val="28"/>
          <w:lang w:eastAsia="ru-RU"/>
        </w:rPr>
        <w:t xml:space="preserve"> </w:t>
      </w:r>
      <w:r w:rsidR="001D060B" w:rsidRPr="00710F4C">
        <w:rPr>
          <w:rFonts w:ascii="Times New Roman" w:eastAsia="Times New Roman" w:hAnsi="Times New Roman" w:cs="Times New Roman"/>
          <w:sz w:val="28"/>
          <w:lang w:eastAsia="ru-RU"/>
        </w:rPr>
        <w:t>и</w:t>
      </w:r>
      <w:r w:rsidR="00710F4C" w:rsidRPr="00710F4C">
        <w:rPr>
          <w:rFonts w:ascii="Times New Roman" w:eastAsia="Times New Roman" w:hAnsi="Times New Roman" w:cs="Times New Roman"/>
          <w:sz w:val="28"/>
          <w:lang w:eastAsia="ru-RU"/>
        </w:rPr>
        <w:t xml:space="preserve"> оснащенност</w:t>
      </w:r>
      <w:r w:rsidR="001D060B">
        <w:rPr>
          <w:rFonts w:ascii="Times New Roman" w:eastAsia="Times New Roman" w:hAnsi="Times New Roman" w:cs="Times New Roman"/>
          <w:sz w:val="28"/>
          <w:lang w:eastAsia="ru-RU"/>
        </w:rPr>
        <w:t>и</w:t>
      </w:r>
      <w:r w:rsidR="00710F4C" w:rsidRPr="00710F4C">
        <w:rPr>
          <w:rFonts w:ascii="Times New Roman" w:eastAsia="Times New Roman" w:hAnsi="Times New Roman" w:cs="Times New Roman"/>
          <w:sz w:val="28"/>
          <w:lang w:eastAsia="ru-RU"/>
        </w:rPr>
        <w:t xml:space="preserve"> помещений Университета техническими средствами охраны, контроля и управления доступом, системами пожаротушения, пожарной сигнализации и системами оповещения; </w:t>
      </w:r>
    </w:p>
    <w:p w:rsidR="00710F4C" w:rsidRPr="00710F4C" w:rsidRDefault="00BF1EA1" w:rsidP="00710F4C">
      <w:pPr>
        <w:numPr>
          <w:ilvl w:val="0"/>
          <w:numId w:val="13"/>
        </w:numPr>
        <w:tabs>
          <w:tab w:val="left" w:pos="1134"/>
        </w:tabs>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организации </w:t>
      </w:r>
      <w:r w:rsidR="00710F4C" w:rsidRPr="00710F4C">
        <w:rPr>
          <w:rFonts w:ascii="Times New Roman" w:eastAsia="Times New Roman" w:hAnsi="Times New Roman" w:cs="Times New Roman"/>
          <w:sz w:val="28"/>
          <w:lang w:eastAsia="ru-RU"/>
        </w:rPr>
        <w:t>доступ</w:t>
      </w:r>
      <w:r>
        <w:rPr>
          <w:rFonts w:ascii="Times New Roman" w:eastAsia="Times New Roman" w:hAnsi="Times New Roman" w:cs="Times New Roman"/>
          <w:sz w:val="28"/>
          <w:lang w:eastAsia="ru-RU"/>
        </w:rPr>
        <w:t xml:space="preserve">а </w:t>
      </w:r>
      <w:r w:rsidR="00710F4C" w:rsidRPr="00710F4C">
        <w:rPr>
          <w:rFonts w:ascii="Times New Roman" w:eastAsia="Times New Roman" w:hAnsi="Times New Roman" w:cs="Times New Roman"/>
          <w:sz w:val="28"/>
          <w:lang w:eastAsia="ru-RU"/>
        </w:rPr>
        <w:t>в Университет работников, обучающихся и посетителей</w:t>
      </w:r>
      <w:r>
        <w:rPr>
          <w:rFonts w:ascii="Times New Roman" w:eastAsia="Times New Roman" w:hAnsi="Times New Roman" w:cs="Times New Roman"/>
          <w:sz w:val="28"/>
          <w:lang w:eastAsia="ru-RU"/>
        </w:rPr>
        <w:t xml:space="preserve"> с учетом профилактических требований при </w:t>
      </w:r>
      <w:r>
        <w:rPr>
          <w:rFonts w:ascii="Times New Roman" w:eastAsia="Times New Roman" w:hAnsi="Times New Roman" w:cs="Times New Roman"/>
          <w:sz w:val="28"/>
          <w:lang w:val="en-US" w:eastAsia="ru-RU"/>
        </w:rPr>
        <w:t>COVID</w:t>
      </w:r>
      <w:r w:rsidRPr="00BF1EA1">
        <w:rPr>
          <w:rFonts w:ascii="Times New Roman" w:eastAsia="Times New Roman" w:hAnsi="Times New Roman" w:cs="Times New Roman"/>
          <w:sz w:val="28"/>
          <w:lang w:eastAsia="ru-RU"/>
        </w:rPr>
        <w:t>-</w:t>
      </w:r>
      <w:r>
        <w:rPr>
          <w:rFonts w:ascii="Times New Roman" w:eastAsia="Times New Roman" w:hAnsi="Times New Roman" w:cs="Times New Roman"/>
          <w:sz w:val="28"/>
          <w:lang w:eastAsia="ru-RU"/>
        </w:rPr>
        <w:t>19</w:t>
      </w:r>
      <w:r w:rsidR="00C37AC2">
        <w:rPr>
          <w:rFonts w:ascii="Times New Roman" w:eastAsia="Times New Roman" w:hAnsi="Times New Roman" w:cs="Times New Roman"/>
          <w:sz w:val="28"/>
          <w:lang w:eastAsia="ru-RU"/>
        </w:rPr>
        <w:t xml:space="preserve"> и иных инфекционных заболеваний;</w:t>
      </w:r>
    </w:p>
    <w:p w:rsidR="00710F4C" w:rsidRPr="00710F4C" w:rsidRDefault="00710F4C" w:rsidP="00710F4C">
      <w:pPr>
        <w:numPr>
          <w:ilvl w:val="0"/>
          <w:numId w:val="13"/>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разработк</w:t>
      </w:r>
      <w:r w:rsidR="00C37AC2">
        <w:rPr>
          <w:rFonts w:ascii="Times New Roman" w:eastAsia="Times New Roman" w:hAnsi="Times New Roman" w:cs="Times New Roman"/>
          <w:sz w:val="28"/>
          <w:lang w:eastAsia="ru-RU"/>
        </w:rPr>
        <w:t>е</w:t>
      </w:r>
      <w:r w:rsidRPr="00710F4C">
        <w:rPr>
          <w:rFonts w:ascii="Times New Roman" w:eastAsia="Times New Roman" w:hAnsi="Times New Roman" w:cs="Times New Roman"/>
          <w:sz w:val="28"/>
          <w:lang w:eastAsia="ru-RU"/>
        </w:rPr>
        <w:t xml:space="preserve"> документов, регламентирующих </w:t>
      </w:r>
      <w:proofErr w:type="spellStart"/>
      <w:r w:rsidRPr="00710F4C">
        <w:rPr>
          <w:rFonts w:ascii="Times New Roman" w:eastAsia="Times New Roman" w:hAnsi="Times New Roman" w:cs="Times New Roman"/>
          <w:sz w:val="28"/>
          <w:lang w:eastAsia="ru-RU"/>
        </w:rPr>
        <w:t>внутриобъектовый</w:t>
      </w:r>
      <w:proofErr w:type="spellEnd"/>
      <w:r w:rsidRPr="00710F4C">
        <w:rPr>
          <w:rFonts w:ascii="Times New Roman" w:eastAsia="Times New Roman" w:hAnsi="Times New Roman" w:cs="Times New Roman"/>
          <w:sz w:val="28"/>
          <w:lang w:eastAsia="ru-RU"/>
        </w:rPr>
        <w:t xml:space="preserve"> и пропускной режим;</w:t>
      </w:r>
    </w:p>
    <w:p w:rsidR="00710F4C" w:rsidRPr="00710F4C" w:rsidRDefault="00710F4C" w:rsidP="00710F4C">
      <w:pPr>
        <w:numPr>
          <w:ilvl w:val="0"/>
          <w:numId w:val="13"/>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определени</w:t>
      </w:r>
      <w:r w:rsidR="00C37AC2">
        <w:rPr>
          <w:rFonts w:ascii="Times New Roman" w:eastAsia="Times New Roman" w:hAnsi="Times New Roman" w:cs="Times New Roman"/>
          <w:sz w:val="28"/>
          <w:lang w:eastAsia="ru-RU"/>
        </w:rPr>
        <w:t>ю</w:t>
      </w:r>
      <w:r w:rsidRPr="00710F4C">
        <w:rPr>
          <w:rFonts w:ascii="Times New Roman" w:eastAsia="Times New Roman" w:hAnsi="Times New Roman" w:cs="Times New Roman"/>
          <w:sz w:val="28"/>
          <w:lang w:eastAsia="ru-RU"/>
        </w:rPr>
        <w:t xml:space="preserve"> круга должностных лиц, имеющих право подписывать пропуски и утверждать заявки на работы в зданиях и на территории Университета;</w:t>
      </w:r>
    </w:p>
    <w:p w:rsidR="00710F4C" w:rsidRPr="00710F4C" w:rsidRDefault="00710F4C" w:rsidP="00710F4C">
      <w:pPr>
        <w:numPr>
          <w:ilvl w:val="0"/>
          <w:numId w:val="13"/>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дежурств</w:t>
      </w:r>
      <w:r w:rsidR="00C37AC2">
        <w:rPr>
          <w:rFonts w:ascii="Times New Roman" w:eastAsia="Times New Roman" w:hAnsi="Times New Roman" w:cs="Times New Roman"/>
          <w:sz w:val="28"/>
          <w:lang w:eastAsia="ru-RU"/>
        </w:rPr>
        <w:t>у</w:t>
      </w:r>
      <w:r w:rsidRPr="00710F4C">
        <w:rPr>
          <w:rFonts w:ascii="Times New Roman" w:eastAsia="Times New Roman" w:hAnsi="Times New Roman" w:cs="Times New Roman"/>
          <w:sz w:val="28"/>
          <w:lang w:eastAsia="ru-RU"/>
        </w:rPr>
        <w:t xml:space="preserve"> работников службы по ремонту и обслуживанию имущественного комплекса в выходные и праздничные дни; </w:t>
      </w:r>
    </w:p>
    <w:p w:rsidR="00710F4C" w:rsidRPr="00710F4C" w:rsidRDefault="00710F4C" w:rsidP="00710F4C">
      <w:pPr>
        <w:numPr>
          <w:ilvl w:val="0"/>
          <w:numId w:val="13"/>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проведени</w:t>
      </w:r>
      <w:r w:rsidR="00C37AC2">
        <w:rPr>
          <w:rFonts w:ascii="Times New Roman" w:eastAsia="Times New Roman" w:hAnsi="Times New Roman" w:cs="Times New Roman"/>
          <w:sz w:val="28"/>
          <w:lang w:eastAsia="ru-RU"/>
        </w:rPr>
        <w:t>ю</w:t>
      </w:r>
      <w:r w:rsidRPr="00710F4C">
        <w:rPr>
          <w:rFonts w:ascii="Times New Roman" w:eastAsia="Times New Roman" w:hAnsi="Times New Roman" w:cs="Times New Roman"/>
          <w:sz w:val="28"/>
          <w:lang w:eastAsia="ru-RU"/>
        </w:rPr>
        <w:t xml:space="preserve"> инструктажа работников Университета и лиц, поступающих на работу, по правилам внутреннего распорядка, пропускного и </w:t>
      </w:r>
      <w:proofErr w:type="spellStart"/>
      <w:r w:rsidRPr="00710F4C">
        <w:rPr>
          <w:rFonts w:ascii="Times New Roman" w:eastAsia="Times New Roman" w:hAnsi="Times New Roman" w:cs="Times New Roman"/>
          <w:sz w:val="28"/>
          <w:lang w:eastAsia="ru-RU"/>
        </w:rPr>
        <w:t>внутриобъектового</w:t>
      </w:r>
      <w:proofErr w:type="spellEnd"/>
      <w:r w:rsidRPr="00710F4C">
        <w:rPr>
          <w:rFonts w:ascii="Times New Roman" w:eastAsia="Times New Roman" w:hAnsi="Times New Roman" w:cs="Times New Roman"/>
          <w:sz w:val="28"/>
          <w:lang w:eastAsia="ru-RU"/>
        </w:rPr>
        <w:t xml:space="preserve"> режима; </w:t>
      </w:r>
    </w:p>
    <w:p w:rsidR="00710F4C" w:rsidRPr="00710F4C" w:rsidRDefault="00710F4C" w:rsidP="00710F4C">
      <w:pPr>
        <w:numPr>
          <w:ilvl w:val="0"/>
          <w:numId w:val="13"/>
        </w:numPr>
        <w:tabs>
          <w:tab w:val="left" w:pos="1134"/>
        </w:tabs>
        <w:spacing w:after="0" w:line="240" w:lineRule="auto"/>
        <w:ind w:firstLine="709"/>
        <w:jc w:val="both"/>
        <w:rPr>
          <w:rFonts w:ascii="Times New Roman" w:eastAsia="Times New Roman" w:hAnsi="Times New Roman" w:cs="Times New Roman"/>
          <w:sz w:val="28"/>
          <w:shd w:val="clear" w:color="auto" w:fill="FFFF00"/>
          <w:lang w:eastAsia="ru-RU"/>
        </w:rPr>
      </w:pPr>
      <w:r w:rsidRPr="00710F4C">
        <w:rPr>
          <w:rFonts w:ascii="Times New Roman" w:eastAsia="Times New Roman" w:hAnsi="Times New Roman" w:cs="Times New Roman"/>
          <w:sz w:val="28"/>
          <w:lang w:eastAsia="ru-RU"/>
        </w:rPr>
        <w:t>проведени</w:t>
      </w:r>
      <w:r w:rsidR="00C37AC2">
        <w:rPr>
          <w:rFonts w:ascii="Times New Roman" w:eastAsia="Times New Roman" w:hAnsi="Times New Roman" w:cs="Times New Roman"/>
          <w:sz w:val="28"/>
          <w:lang w:eastAsia="ru-RU"/>
        </w:rPr>
        <w:t xml:space="preserve">ю </w:t>
      </w:r>
      <w:r w:rsidRPr="00710F4C">
        <w:rPr>
          <w:rFonts w:ascii="Times New Roman" w:eastAsia="Times New Roman" w:hAnsi="Times New Roman" w:cs="Times New Roman"/>
          <w:sz w:val="28"/>
          <w:lang w:eastAsia="ru-RU"/>
        </w:rPr>
        <w:t xml:space="preserve">разъяснительной работы с работниками и обучающимися по повышению бдительности, неукоснительному соблюдению правил внутреннего режима и распорядка дня, соблюдению порядка прохода в Университет и бережного хранения пропусков; </w:t>
      </w:r>
    </w:p>
    <w:p w:rsidR="00710F4C" w:rsidRPr="00710F4C" w:rsidRDefault="00710F4C" w:rsidP="00710F4C">
      <w:pPr>
        <w:numPr>
          <w:ilvl w:val="0"/>
          <w:numId w:val="13"/>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оповещени</w:t>
      </w:r>
      <w:r w:rsidR="00C37AC2">
        <w:rPr>
          <w:rFonts w:ascii="Times New Roman" w:eastAsia="Times New Roman" w:hAnsi="Times New Roman" w:cs="Times New Roman"/>
          <w:sz w:val="28"/>
          <w:lang w:eastAsia="ru-RU"/>
        </w:rPr>
        <w:t>ю</w:t>
      </w:r>
      <w:r w:rsidRPr="00710F4C">
        <w:rPr>
          <w:rFonts w:ascii="Times New Roman" w:eastAsia="Times New Roman" w:hAnsi="Times New Roman" w:cs="Times New Roman"/>
          <w:sz w:val="28"/>
          <w:lang w:eastAsia="ru-RU"/>
        </w:rPr>
        <w:t xml:space="preserve"> людей о чрезвычайных ситуациях и при необходимости эвакуацию обучающихся, работников и посетителей Университета с использованием всех эвакуационных выходов при возникновении пожара или другой чрезвычайной ситуации;</w:t>
      </w:r>
    </w:p>
    <w:p w:rsidR="00710F4C" w:rsidRPr="00710F4C" w:rsidRDefault="00710F4C" w:rsidP="00710F4C">
      <w:pPr>
        <w:numPr>
          <w:ilvl w:val="0"/>
          <w:numId w:val="13"/>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lastRenderedPageBreak/>
        <w:t>подготовк</w:t>
      </w:r>
      <w:r w:rsidR="00C37AC2">
        <w:rPr>
          <w:rFonts w:ascii="Times New Roman" w:eastAsia="Times New Roman" w:hAnsi="Times New Roman" w:cs="Times New Roman"/>
          <w:sz w:val="28"/>
          <w:lang w:eastAsia="ru-RU"/>
        </w:rPr>
        <w:t>е</w:t>
      </w:r>
      <w:r w:rsidRPr="00710F4C">
        <w:rPr>
          <w:rFonts w:ascii="Times New Roman" w:eastAsia="Times New Roman" w:hAnsi="Times New Roman" w:cs="Times New Roman"/>
          <w:sz w:val="28"/>
          <w:lang w:eastAsia="ru-RU"/>
        </w:rPr>
        <w:t xml:space="preserve"> служебных записок для проведения служебных проверок по фактам нарушений пропускного и </w:t>
      </w:r>
      <w:proofErr w:type="spellStart"/>
      <w:r w:rsidRPr="00710F4C">
        <w:rPr>
          <w:rFonts w:ascii="Times New Roman" w:eastAsia="Times New Roman" w:hAnsi="Times New Roman" w:cs="Times New Roman"/>
          <w:sz w:val="28"/>
          <w:lang w:eastAsia="ru-RU"/>
        </w:rPr>
        <w:t>внутриобъектового</w:t>
      </w:r>
      <w:proofErr w:type="spellEnd"/>
      <w:r w:rsidRPr="00710F4C">
        <w:rPr>
          <w:rFonts w:ascii="Times New Roman" w:eastAsia="Times New Roman" w:hAnsi="Times New Roman" w:cs="Times New Roman"/>
          <w:sz w:val="28"/>
          <w:lang w:eastAsia="ru-RU"/>
        </w:rPr>
        <w:t xml:space="preserve"> режимов.</w:t>
      </w:r>
    </w:p>
    <w:p w:rsidR="00710F4C" w:rsidRPr="00710F4C" w:rsidRDefault="00710F4C" w:rsidP="00C37AC2">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4.3.2. Ответственность за соблюдение правил внутреннего распорядка в помещениях Университета, порядка их содержания, мер пожарной безопасности, сохранность и надлежащее использование оборудования и документации, соблюдение порядка приема посетителей возлагается на руководителей структурных подразделений Университета.</w:t>
      </w:r>
    </w:p>
    <w:p w:rsidR="00710F4C" w:rsidRPr="00710F4C" w:rsidRDefault="00710F4C" w:rsidP="00C37AC2">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4.3.3. На территории объектов Университета запрещено:</w:t>
      </w:r>
    </w:p>
    <w:p w:rsidR="00710F4C" w:rsidRPr="00710F4C" w:rsidRDefault="00710F4C" w:rsidP="00710F4C">
      <w:pPr>
        <w:numPr>
          <w:ilvl w:val="0"/>
          <w:numId w:val="14"/>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находиться посторонним лицам, равно лицам, не имеющих при себе документов, подтверждающих право доступа на территорию Университета;</w:t>
      </w:r>
    </w:p>
    <w:p w:rsidR="00710F4C" w:rsidRPr="00710F4C" w:rsidRDefault="00710F4C" w:rsidP="00710F4C">
      <w:pPr>
        <w:numPr>
          <w:ilvl w:val="0"/>
          <w:numId w:val="14"/>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вносить и хранить в помещениях и на территории Университета огнестрельное и холодное оружие (в том числе газовое, травматическое и пневматическое), боеприпасы, взрывоопасные, горючие, легковоспламеняющиеся, отравляющие, радиоактивные, наркотические, психотропные и другие опасные вещества, и материалы, а также алкогольные напитки, хозяйственные, вещевые сумки, пакеты, свертки, а также иные предметы, представляющие возможную угрозу жизни и здоровью людей; </w:t>
      </w:r>
    </w:p>
    <w:p w:rsidR="00710F4C" w:rsidRPr="00710F4C" w:rsidRDefault="00710F4C" w:rsidP="00710F4C">
      <w:pPr>
        <w:numPr>
          <w:ilvl w:val="0"/>
          <w:numId w:val="14"/>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выносить (вносить) из зданий Университета имущество, оборудование и материальные ценности без оформления материальных пропусков;</w:t>
      </w:r>
    </w:p>
    <w:p w:rsidR="00710F4C" w:rsidRPr="00710F4C" w:rsidRDefault="00710F4C" w:rsidP="00710F4C">
      <w:pPr>
        <w:numPr>
          <w:ilvl w:val="0"/>
          <w:numId w:val="14"/>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оставлять рабочее помещение с незакрытой на замок входной дверью во время отсутствия других работников на рабочих местах, а также оставлять ключи в двери с наружной стороны;</w:t>
      </w:r>
    </w:p>
    <w:p w:rsidR="00710F4C" w:rsidRPr="00710F4C" w:rsidRDefault="00710F4C" w:rsidP="00710F4C">
      <w:pPr>
        <w:numPr>
          <w:ilvl w:val="0"/>
          <w:numId w:val="14"/>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производить фотографирование, звукозапись, кино- и видеосъемку без согласования с руководителем структурного подразделения и начальником службы безопасности;</w:t>
      </w:r>
    </w:p>
    <w:p w:rsidR="00710F4C" w:rsidRPr="00710F4C" w:rsidRDefault="00710F4C" w:rsidP="00710F4C">
      <w:pPr>
        <w:numPr>
          <w:ilvl w:val="0"/>
          <w:numId w:val="14"/>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распространять табачные изделия, курить, пользоваться открытым огнем, в том числе, на территориях, непосредственно примыкающих к административным, учебным зданиям и общежитиям Университета;</w:t>
      </w:r>
    </w:p>
    <w:p w:rsidR="00710F4C" w:rsidRPr="00710F4C" w:rsidRDefault="00710F4C" w:rsidP="00710F4C">
      <w:pPr>
        <w:numPr>
          <w:ilvl w:val="0"/>
          <w:numId w:val="14"/>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употреблять, распространять алкогольные напитки (в том числе, пиво и другие слабоалкогольные напитки), наркотические средства, психотропные вещества и их </w:t>
      </w:r>
      <w:proofErr w:type="spellStart"/>
      <w:r w:rsidRPr="00710F4C">
        <w:rPr>
          <w:rFonts w:ascii="Times New Roman" w:eastAsia="Times New Roman" w:hAnsi="Times New Roman" w:cs="Times New Roman"/>
          <w:sz w:val="28"/>
          <w:lang w:eastAsia="ru-RU"/>
        </w:rPr>
        <w:t>прекурсоры</w:t>
      </w:r>
      <w:proofErr w:type="spellEnd"/>
      <w:r w:rsidRPr="00710F4C">
        <w:rPr>
          <w:rFonts w:ascii="Times New Roman" w:eastAsia="Times New Roman" w:hAnsi="Times New Roman" w:cs="Times New Roman"/>
          <w:sz w:val="28"/>
          <w:lang w:eastAsia="ru-RU"/>
        </w:rPr>
        <w:t>;</w:t>
      </w:r>
    </w:p>
    <w:p w:rsidR="00710F4C" w:rsidRPr="00710F4C" w:rsidRDefault="00710F4C" w:rsidP="00710F4C">
      <w:pPr>
        <w:numPr>
          <w:ilvl w:val="0"/>
          <w:numId w:val="14"/>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 находится в состоянии алкогольного или наркотического опьянения;</w:t>
      </w:r>
    </w:p>
    <w:p w:rsidR="00710F4C" w:rsidRPr="00710F4C" w:rsidRDefault="00710F4C" w:rsidP="00710F4C">
      <w:pPr>
        <w:numPr>
          <w:ilvl w:val="0"/>
          <w:numId w:val="14"/>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загромождать территорию, основные и запасные входы (выходы);</w:t>
      </w:r>
    </w:p>
    <w:p w:rsidR="00710F4C" w:rsidRPr="00710F4C" w:rsidRDefault="00710F4C" w:rsidP="00710F4C">
      <w:pPr>
        <w:numPr>
          <w:ilvl w:val="0"/>
          <w:numId w:val="14"/>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лестничные площадки, подвальные и чердачные помещения строительными и другими материалами, наличие которых затрудняет эвакуацию людей, материальных ценностей и транспорта, препятствует ликвидации пожара, а также способствует закладке взрывных устройств;</w:t>
      </w:r>
    </w:p>
    <w:p w:rsidR="00710F4C" w:rsidRPr="00710F4C" w:rsidRDefault="00710F4C" w:rsidP="00710F4C">
      <w:pPr>
        <w:numPr>
          <w:ilvl w:val="0"/>
          <w:numId w:val="14"/>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710F4C" w:rsidRPr="00710F4C" w:rsidRDefault="00710F4C" w:rsidP="00710F4C">
      <w:pPr>
        <w:numPr>
          <w:ilvl w:val="0"/>
          <w:numId w:val="14"/>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совершать действия, нарушающие (изменяющие) установленные режимы функционирования технических средств контроля и управления доступом систем пожаротушения, пожарной сигнализации и систем оповещения.</w:t>
      </w:r>
    </w:p>
    <w:p w:rsidR="00710F4C" w:rsidRPr="00710F4C" w:rsidRDefault="00710F4C" w:rsidP="00C37AC2">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lastRenderedPageBreak/>
        <w:t>4.3.4. Вещи и предметы, вызывающие подозрение, могут быть предложены для осмотра, при этом вещи предъявляется сотрудникам охраны их владельцем.</w:t>
      </w:r>
    </w:p>
    <w:p w:rsidR="00710F4C" w:rsidRPr="00710F4C" w:rsidRDefault="00710F4C" w:rsidP="00C37AC2">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4.3.5. При обнаружении предметов или веществ, запрещенных к проносу сотрудниками охраны, составляется служебная записка о нарушении </w:t>
      </w:r>
      <w:proofErr w:type="spellStart"/>
      <w:r w:rsidRPr="00710F4C">
        <w:rPr>
          <w:rFonts w:ascii="Times New Roman" w:eastAsia="Times New Roman" w:hAnsi="Times New Roman" w:cs="Times New Roman"/>
          <w:sz w:val="28"/>
          <w:lang w:eastAsia="ru-RU"/>
        </w:rPr>
        <w:t>внутриобъектового</w:t>
      </w:r>
      <w:proofErr w:type="spellEnd"/>
      <w:r w:rsidRPr="00710F4C">
        <w:rPr>
          <w:rFonts w:ascii="Times New Roman" w:eastAsia="Times New Roman" w:hAnsi="Times New Roman" w:cs="Times New Roman"/>
          <w:sz w:val="28"/>
          <w:lang w:eastAsia="ru-RU"/>
        </w:rPr>
        <w:t xml:space="preserve"> режима, предметы, вещества и их владельцы задерживаются сотрудниками охраны, о чем ставится в известность начальник службы безопасности, который принимает решение о дальнейших действиях. При необходимости о данном факте сообщается в дежурную часть территориальных органов внутренних дел, для проведения проверок и принятия решения. </w:t>
      </w:r>
    </w:p>
    <w:p w:rsidR="00710F4C" w:rsidRPr="00710F4C" w:rsidRDefault="00710F4C" w:rsidP="00C37AC2">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4.4. Работники Университета применительно к правилам </w:t>
      </w:r>
      <w:proofErr w:type="spellStart"/>
      <w:r w:rsidRPr="00710F4C">
        <w:rPr>
          <w:rFonts w:ascii="Times New Roman" w:eastAsia="Times New Roman" w:hAnsi="Times New Roman" w:cs="Times New Roman"/>
          <w:sz w:val="28"/>
          <w:lang w:eastAsia="ru-RU"/>
        </w:rPr>
        <w:t>внутриобъектового</w:t>
      </w:r>
      <w:proofErr w:type="spellEnd"/>
      <w:r w:rsidRPr="00710F4C">
        <w:rPr>
          <w:rFonts w:ascii="Times New Roman" w:eastAsia="Times New Roman" w:hAnsi="Times New Roman" w:cs="Times New Roman"/>
          <w:sz w:val="28"/>
          <w:lang w:eastAsia="ru-RU"/>
        </w:rPr>
        <w:t xml:space="preserve"> режима обязаны:</w:t>
      </w:r>
    </w:p>
    <w:p w:rsidR="00710F4C" w:rsidRPr="00710F4C" w:rsidRDefault="00710F4C" w:rsidP="00710F4C">
      <w:pPr>
        <w:numPr>
          <w:ilvl w:val="0"/>
          <w:numId w:val="15"/>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в течение рабочего дня поддерживать в служебных помещениях, учебных аудиториях и лабораториях чистоту и порядок, соблюдать требования мер пожарной безопасности, охраны труда, предусмотренные соответствующими правилами и инструкциями;</w:t>
      </w:r>
    </w:p>
    <w:p w:rsidR="00710F4C" w:rsidRPr="00710F4C" w:rsidRDefault="00710F4C" w:rsidP="00710F4C">
      <w:pPr>
        <w:numPr>
          <w:ilvl w:val="0"/>
          <w:numId w:val="15"/>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незамедлительно сообщать руководителю своего подразделения и в службу безопасности о возникновении ситуации, представляющей угрозу жизни и здоровью работников, обучающихся и посетителей, обеспечению сохранности имущества Университета;</w:t>
      </w:r>
    </w:p>
    <w:p w:rsidR="00710F4C" w:rsidRPr="00710F4C" w:rsidRDefault="00710F4C" w:rsidP="00710F4C">
      <w:pPr>
        <w:numPr>
          <w:ilvl w:val="0"/>
          <w:numId w:val="15"/>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соблюдать правила внутреннего распорядка, требования пожарной безопасности, охраны труда, пропускного режима, установленный порядок хранения и перемещения материальных ценностей и документов;</w:t>
      </w:r>
    </w:p>
    <w:p w:rsidR="00710F4C" w:rsidRPr="00710F4C" w:rsidRDefault="00710F4C" w:rsidP="00710F4C">
      <w:pPr>
        <w:numPr>
          <w:ilvl w:val="0"/>
          <w:numId w:val="15"/>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активно содействовать проводимым служебным проверкам и разбирательствам;</w:t>
      </w:r>
    </w:p>
    <w:p w:rsidR="00710F4C" w:rsidRPr="00710F4C" w:rsidRDefault="00710F4C" w:rsidP="00710F4C">
      <w:pPr>
        <w:numPr>
          <w:ilvl w:val="0"/>
          <w:numId w:val="15"/>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принимать меры к немедленному устранению в пределах своей компетенции причин и условий, нарушающих учебно-воспитательный процесс и требования Правил внутреннего распорядка в аудиториях, коридорах учебных, учебно-лабораторных корпусов и общежитий Университета, немедленно сообщать о фактах подобного рода нарушений руководству структурных подразделений Университета и службу безопасности;</w:t>
      </w:r>
    </w:p>
    <w:p w:rsidR="00710F4C" w:rsidRPr="00710F4C" w:rsidRDefault="00710F4C" w:rsidP="00710F4C">
      <w:pPr>
        <w:numPr>
          <w:ilvl w:val="0"/>
          <w:numId w:val="15"/>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по окончании рабочего дня убирать все служебные документы в предусмотренные для этих целей места, отключать (обесточивать) электроприборы и компьютеры, выключать освещение, закрывать окна и форточки, опечатывать помещение при необходимости. Ключи от помещения сдать на пост охраны, о чем сделать отметку в «Журнале приема (выдачи) ключей и пеналов» (Приложение 7).</w:t>
      </w:r>
    </w:p>
    <w:p w:rsidR="00710F4C" w:rsidRPr="00710F4C" w:rsidRDefault="00710F4C" w:rsidP="00C37AC2">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4.5. Ответственными за соблюдение внутреннего распорядка, мер пожарной безопасности, порядка содержания служебных помещений в структурных подразделениях являются: проректоры по направлениям, а также другие лица, в соответствии с приказом по Университету о назначении лиц, ответственных за пожарную безопасность. Для обеспечения сохранности материальных ценностей и проведения противопожарных мероприятий в рабочее время в структурных подразделениях назначаются ответственные лица.</w:t>
      </w:r>
    </w:p>
    <w:p w:rsidR="00710F4C" w:rsidRPr="00710F4C" w:rsidRDefault="00710F4C" w:rsidP="00C37AC2">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lastRenderedPageBreak/>
        <w:t>4.5.1. Ответственные лица по окончанию рабочего дня обязаны проверить отключение (обесточивание) электроприборов и компьютеров, выключение освещения, закрытие окон и форточек, произвести при необходимости опечатывание помещений. Ключи от помещения сдать пост охраны, о чем сделать отметку в «Журнале приема (выдачи) ключей и пеналов».</w:t>
      </w:r>
    </w:p>
    <w:p w:rsidR="00513EFF" w:rsidRDefault="00710F4C" w:rsidP="00C37AC2">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4.5.2. Списки ответственных лиц по каждому служебному помещению с указанием должности, Ф.И.О., номера сотового телефона, передаются на посты охраны.</w:t>
      </w:r>
      <w:r w:rsidR="00513EFF">
        <w:rPr>
          <w:rFonts w:ascii="Times New Roman" w:eastAsia="Times New Roman" w:hAnsi="Times New Roman" w:cs="Times New Roman"/>
          <w:sz w:val="28"/>
          <w:lang w:eastAsia="ru-RU"/>
        </w:rPr>
        <w:t xml:space="preserve"> </w:t>
      </w:r>
    </w:p>
    <w:p w:rsidR="00710F4C" w:rsidRPr="00710F4C" w:rsidRDefault="00710F4C" w:rsidP="00C37AC2">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4.5.3. В случае выявления нарушения порядка содержания служебных помещений в нерабочее время, ответственные за служебное помещение вызываются сотрудниками охраны для устранения выявленных нарушений.</w:t>
      </w:r>
    </w:p>
    <w:p w:rsidR="00710F4C" w:rsidRPr="00710F4C" w:rsidRDefault="00710F4C" w:rsidP="00710F4C">
      <w:pPr>
        <w:spacing w:after="0" w:line="240" w:lineRule="auto"/>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При отсутствии ответственного лица на рабочее место вызывается руководитель структурного подразделения Университета.</w:t>
      </w:r>
    </w:p>
    <w:p w:rsidR="00710F4C" w:rsidRPr="00710F4C" w:rsidRDefault="00710F4C" w:rsidP="00C37AC2">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4.5.4. Перечень лиц, имеющих право опечатывать, получать и сдавать ключи от служебных помещений и аудиторий, и перечень служебных помещений, подлежащих обязательному опечатыванию, определяется приказом ректора Университета.</w:t>
      </w:r>
    </w:p>
    <w:p w:rsidR="00710F4C" w:rsidRDefault="00710F4C" w:rsidP="00C37AC2">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4.6. Ключи от всех помещений на объектах Университета должны находиться в специально отведенном и оборудованном для хранения ключей и пеналов месте на посту охраны.</w:t>
      </w:r>
    </w:p>
    <w:p w:rsidR="00513EFF" w:rsidRPr="00710F4C" w:rsidRDefault="00513EFF" w:rsidP="00513EFF">
      <w:pPr>
        <w:spacing w:after="0" w:line="240" w:lineRule="auto"/>
        <w:ind w:firstLine="708"/>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4.6.1.</w:t>
      </w:r>
      <w:r w:rsidRPr="00513EFF">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 xml:space="preserve">При замене замков (личинок) дверей служебных помещений на объектах Университета ответственное лицо за данное помещение обязано незамедлительно </w:t>
      </w:r>
      <w:r w:rsidR="00D627FB">
        <w:rPr>
          <w:rFonts w:ascii="Times New Roman" w:eastAsia="Times New Roman" w:hAnsi="Times New Roman" w:cs="Times New Roman"/>
          <w:sz w:val="28"/>
          <w:lang w:eastAsia="ru-RU"/>
        </w:rPr>
        <w:t xml:space="preserve">уведомить охрану и передать ключи на пост охраны. О чем охраной делается соответствующая запись в </w:t>
      </w:r>
      <w:r w:rsidR="00D627FB" w:rsidRPr="00710F4C">
        <w:rPr>
          <w:rFonts w:ascii="Times New Roman" w:eastAsia="Times New Roman" w:hAnsi="Times New Roman" w:cs="Times New Roman"/>
          <w:sz w:val="28"/>
          <w:lang w:eastAsia="ru-RU"/>
        </w:rPr>
        <w:t xml:space="preserve">«Журнал приема, сдачи дежурства и контроля за несением службы». </w:t>
      </w:r>
      <w:r>
        <w:rPr>
          <w:rFonts w:ascii="Times New Roman" w:eastAsia="Times New Roman" w:hAnsi="Times New Roman" w:cs="Times New Roman"/>
          <w:sz w:val="28"/>
          <w:lang w:eastAsia="ru-RU"/>
        </w:rPr>
        <w:t xml:space="preserve"> </w:t>
      </w:r>
    </w:p>
    <w:p w:rsidR="00710F4C" w:rsidRDefault="00710F4C" w:rsidP="00C37AC2">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4.6.</w:t>
      </w:r>
      <w:r w:rsidR="00513EFF">
        <w:rPr>
          <w:rFonts w:ascii="Times New Roman" w:eastAsia="Times New Roman" w:hAnsi="Times New Roman" w:cs="Times New Roman"/>
          <w:sz w:val="28"/>
          <w:lang w:eastAsia="ru-RU"/>
        </w:rPr>
        <w:t>2</w:t>
      </w:r>
      <w:r w:rsidRPr="00710F4C">
        <w:rPr>
          <w:rFonts w:ascii="Times New Roman" w:eastAsia="Times New Roman" w:hAnsi="Times New Roman" w:cs="Times New Roman"/>
          <w:sz w:val="28"/>
          <w:lang w:eastAsia="ru-RU"/>
        </w:rPr>
        <w:t>. Дубликаты ключей от запасных выходов и всех помещений объекта Университета хранятся на постах охраны соответствующих корпусов в опечатанном печатью коменданта ящике и выдаются под роспись в «Журнале приема (выдачи) ключей и пеналов».</w:t>
      </w:r>
    </w:p>
    <w:p w:rsidR="002F570D" w:rsidRPr="00710F4C" w:rsidRDefault="002F570D" w:rsidP="00C37AC2">
      <w:pPr>
        <w:spacing w:after="0" w:line="240" w:lineRule="auto"/>
        <w:ind w:firstLine="708"/>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4.6.3. Сверка ключей от всех помещений проводиться по объектам Университета ежеквартально сотрудниками службы по обслуживанию и ремонту имущественного комплекса, о чем докладывается служебной запиской на имя начальника службы безопасности.  </w:t>
      </w:r>
    </w:p>
    <w:p w:rsidR="00710F4C" w:rsidRPr="00710F4C" w:rsidRDefault="00710F4C" w:rsidP="00C37AC2">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4.6.</w:t>
      </w:r>
      <w:r w:rsidR="002F570D">
        <w:rPr>
          <w:rFonts w:ascii="Times New Roman" w:eastAsia="Times New Roman" w:hAnsi="Times New Roman" w:cs="Times New Roman"/>
          <w:sz w:val="28"/>
          <w:lang w:eastAsia="ru-RU"/>
        </w:rPr>
        <w:t>4</w:t>
      </w:r>
      <w:r w:rsidRPr="00710F4C">
        <w:rPr>
          <w:rFonts w:ascii="Times New Roman" w:eastAsia="Times New Roman" w:hAnsi="Times New Roman" w:cs="Times New Roman"/>
          <w:sz w:val="28"/>
          <w:lang w:eastAsia="ru-RU"/>
        </w:rPr>
        <w:t xml:space="preserve">. При аварийных и экстренных ситуациях вскрытие служебных помещений сотрудниками охраны разрешается только по распоряжению начальника службы по обслуживанию и ремонту имущественного комплекса или начальника службы безопасности, о чем составляется служебная записка </w:t>
      </w:r>
      <w:r w:rsidR="00C37AC2">
        <w:rPr>
          <w:rFonts w:ascii="Times New Roman" w:eastAsia="Times New Roman" w:hAnsi="Times New Roman" w:cs="Times New Roman"/>
          <w:sz w:val="28"/>
          <w:lang w:eastAsia="ru-RU"/>
        </w:rPr>
        <w:t>или акт о вскрытии и</w:t>
      </w:r>
      <w:r w:rsidRPr="00710F4C">
        <w:rPr>
          <w:rFonts w:ascii="Times New Roman" w:eastAsia="Times New Roman" w:hAnsi="Times New Roman" w:cs="Times New Roman"/>
          <w:sz w:val="28"/>
          <w:lang w:eastAsia="ru-RU"/>
        </w:rPr>
        <w:t xml:space="preserve"> делается запись в «Журнал приема, сдачи дежурства и контроля за несением службы». В служебной записке указывается: </w:t>
      </w:r>
    </w:p>
    <w:p w:rsidR="00710F4C" w:rsidRPr="00710F4C" w:rsidRDefault="00710F4C" w:rsidP="00710F4C">
      <w:pPr>
        <w:numPr>
          <w:ilvl w:val="0"/>
          <w:numId w:val="16"/>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от кого поступило распоряжение о вскрытии помещения;</w:t>
      </w:r>
    </w:p>
    <w:p w:rsidR="00710F4C" w:rsidRPr="00710F4C" w:rsidRDefault="00710F4C" w:rsidP="00710F4C">
      <w:pPr>
        <w:numPr>
          <w:ilvl w:val="0"/>
          <w:numId w:val="16"/>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фамилии, имена, отчества должностных лиц, принимавших участие во вскрытии помещения; </w:t>
      </w:r>
    </w:p>
    <w:p w:rsidR="00710F4C" w:rsidRPr="00710F4C" w:rsidRDefault="00710F4C" w:rsidP="00710F4C">
      <w:pPr>
        <w:numPr>
          <w:ilvl w:val="0"/>
          <w:numId w:val="16"/>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причины вскрытия; </w:t>
      </w:r>
    </w:p>
    <w:p w:rsidR="00710F4C" w:rsidRPr="00710F4C" w:rsidRDefault="00710F4C" w:rsidP="00710F4C">
      <w:pPr>
        <w:numPr>
          <w:ilvl w:val="0"/>
          <w:numId w:val="16"/>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дата и время; </w:t>
      </w:r>
    </w:p>
    <w:p w:rsidR="00710F4C" w:rsidRPr="00710F4C" w:rsidRDefault="00710F4C" w:rsidP="00710F4C">
      <w:pPr>
        <w:numPr>
          <w:ilvl w:val="0"/>
          <w:numId w:val="16"/>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lastRenderedPageBreak/>
        <w:t xml:space="preserve">кто был допущен в помещение (должность, фамилия, имя, отчество); </w:t>
      </w:r>
    </w:p>
    <w:p w:rsidR="00710F4C" w:rsidRPr="00710F4C" w:rsidRDefault="00710F4C" w:rsidP="00710F4C">
      <w:pPr>
        <w:numPr>
          <w:ilvl w:val="0"/>
          <w:numId w:val="16"/>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порядок обеспечения безопасности вскрытого помещения; </w:t>
      </w:r>
    </w:p>
    <w:p w:rsidR="00710F4C" w:rsidRPr="00710F4C" w:rsidRDefault="00710F4C" w:rsidP="00710F4C">
      <w:pPr>
        <w:numPr>
          <w:ilvl w:val="0"/>
          <w:numId w:val="16"/>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какое имущество, в каком количестве, куда эвакуировано из вскрытого помещения и порядок сохранности эвакуированного имущества; </w:t>
      </w:r>
    </w:p>
    <w:p w:rsidR="00710F4C" w:rsidRPr="00710F4C" w:rsidRDefault="00710F4C" w:rsidP="00710F4C">
      <w:pPr>
        <w:numPr>
          <w:ilvl w:val="0"/>
          <w:numId w:val="16"/>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кто из должностных лиц и когда был информирован по факту вскрытия (эвакуации имущества); </w:t>
      </w:r>
    </w:p>
    <w:p w:rsidR="00710F4C" w:rsidRPr="00710F4C" w:rsidRDefault="00710F4C" w:rsidP="00710F4C">
      <w:pPr>
        <w:numPr>
          <w:ilvl w:val="0"/>
          <w:numId w:val="16"/>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другие сведения. </w:t>
      </w:r>
    </w:p>
    <w:p w:rsidR="00710F4C" w:rsidRPr="00710F4C" w:rsidRDefault="00710F4C" w:rsidP="00C37AC2">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Служебная записка </w:t>
      </w:r>
      <w:r w:rsidR="00C37AC2">
        <w:rPr>
          <w:rFonts w:ascii="Times New Roman" w:eastAsia="Times New Roman" w:hAnsi="Times New Roman" w:cs="Times New Roman"/>
          <w:sz w:val="28"/>
          <w:lang w:eastAsia="ru-RU"/>
        </w:rPr>
        <w:t xml:space="preserve">либо акт </w:t>
      </w:r>
      <w:r w:rsidRPr="00710F4C">
        <w:rPr>
          <w:rFonts w:ascii="Times New Roman" w:eastAsia="Times New Roman" w:hAnsi="Times New Roman" w:cs="Times New Roman"/>
          <w:sz w:val="28"/>
          <w:lang w:eastAsia="ru-RU"/>
        </w:rPr>
        <w:t>подписывается всеми должностными лицами, вскрывшими помещение.</w:t>
      </w:r>
    </w:p>
    <w:p w:rsidR="00710F4C" w:rsidRPr="00710F4C" w:rsidRDefault="00710F4C" w:rsidP="00C37AC2">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4.7. Обучающиеся Университета применительно к правилам </w:t>
      </w:r>
      <w:proofErr w:type="spellStart"/>
      <w:r w:rsidRPr="00710F4C">
        <w:rPr>
          <w:rFonts w:ascii="Times New Roman" w:eastAsia="Times New Roman" w:hAnsi="Times New Roman" w:cs="Times New Roman"/>
          <w:sz w:val="28"/>
          <w:lang w:eastAsia="ru-RU"/>
        </w:rPr>
        <w:t>внутриобъектового</w:t>
      </w:r>
      <w:proofErr w:type="spellEnd"/>
      <w:r w:rsidRPr="00710F4C">
        <w:rPr>
          <w:rFonts w:ascii="Times New Roman" w:eastAsia="Times New Roman" w:hAnsi="Times New Roman" w:cs="Times New Roman"/>
          <w:sz w:val="28"/>
          <w:lang w:eastAsia="ru-RU"/>
        </w:rPr>
        <w:t xml:space="preserve"> режима обязаны:</w:t>
      </w:r>
    </w:p>
    <w:p w:rsidR="00710F4C" w:rsidRPr="00710F4C" w:rsidRDefault="00710F4C" w:rsidP="00710F4C">
      <w:pPr>
        <w:numPr>
          <w:ilvl w:val="0"/>
          <w:numId w:val="17"/>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быть дисциплинированными, достойно вести себя в Университете, в общественных местах и в быту;</w:t>
      </w:r>
    </w:p>
    <w:p w:rsidR="00710F4C" w:rsidRPr="00710F4C" w:rsidRDefault="00710F4C" w:rsidP="00710F4C">
      <w:pPr>
        <w:numPr>
          <w:ilvl w:val="0"/>
          <w:numId w:val="17"/>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незамедлительно оповещать преподавателя, сотрудников </w:t>
      </w:r>
      <w:r w:rsidR="00C37AC2" w:rsidRPr="00710F4C">
        <w:rPr>
          <w:rFonts w:ascii="Times New Roman" w:eastAsia="Times New Roman" w:hAnsi="Times New Roman" w:cs="Times New Roman"/>
          <w:sz w:val="28"/>
          <w:lang w:eastAsia="ru-RU"/>
        </w:rPr>
        <w:t>охраны о</w:t>
      </w:r>
      <w:r w:rsidRPr="00710F4C">
        <w:rPr>
          <w:rFonts w:ascii="Times New Roman" w:eastAsia="Times New Roman" w:hAnsi="Times New Roman" w:cs="Times New Roman"/>
          <w:sz w:val="28"/>
          <w:lang w:eastAsia="ru-RU"/>
        </w:rPr>
        <w:t xml:space="preserve"> возникновении ситуации, представляющей угрозу жизни и здоровью работников, обучающихся и посетителей, обеспечению сохранности имущества Университета;</w:t>
      </w:r>
    </w:p>
    <w:p w:rsidR="00710F4C" w:rsidRPr="00710F4C" w:rsidRDefault="00710F4C" w:rsidP="00710F4C">
      <w:pPr>
        <w:numPr>
          <w:ilvl w:val="0"/>
          <w:numId w:val="17"/>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бережно и аккуратно относиться к учебным и иным помещениям, оборудованию, учебным пособиям, литературе, приборам, другому имуществу Университета (обучающимся, без соответствующего разрешения, запрещается выносить предметы и оборудование из лабораторий, кабинетов, аудиторий, учебных, учебно-лабораторных корпусов и других помещений);</w:t>
      </w:r>
    </w:p>
    <w:p w:rsidR="00710F4C" w:rsidRPr="00710F4C" w:rsidRDefault="00710F4C" w:rsidP="00710F4C">
      <w:pPr>
        <w:numPr>
          <w:ilvl w:val="0"/>
          <w:numId w:val="17"/>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соблюдать Правила внутреннего распорядка, определяемые локальными нормативными актами Университета;</w:t>
      </w:r>
    </w:p>
    <w:p w:rsidR="00710F4C" w:rsidRPr="00710F4C" w:rsidRDefault="00710F4C" w:rsidP="00710F4C">
      <w:pPr>
        <w:numPr>
          <w:ilvl w:val="0"/>
          <w:numId w:val="17"/>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соблюдать требования </w:t>
      </w:r>
      <w:proofErr w:type="spellStart"/>
      <w:r w:rsidRPr="00710F4C">
        <w:rPr>
          <w:rFonts w:ascii="Times New Roman" w:eastAsia="Times New Roman" w:hAnsi="Times New Roman" w:cs="Times New Roman"/>
          <w:sz w:val="28"/>
          <w:lang w:eastAsia="ru-RU"/>
        </w:rPr>
        <w:t>внутриобъектового</w:t>
      </w:r>
      <w:proofErr w:type="spellEnd"/>
      <w:r w:rsidRPr="00710F4C">
        <w:rPr>
          <w:rFonts w:ascii="Times New Roman" w:eastAsia="Times New Roman" w:hAnsi="Times New Roman" w:cs="Times New Roman"/>
          <w:sz w:val="28"/>
          <w:lang w:eastAsia="ru-RU"/>
        </w:rPr>
        <w:t xml:space="preserve"> и пропускного режима, мер пожарной безопасности, правил проживания в общежитиях;</w:t>
      </w:r>
    </w:p>
    <w:p w:rsidR="00710F4C" w:rsidRPr="00710F4C" w:rsidRDefault="00710F4C" w:rsidP="00710F4C">
      <w:pPr>
        <w:numPr>
          <w:ilvl w:val="0"/>
          <w:numId w:val="17"/>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сдавать верхнюю одежду в гардеробные комнаты;</w:t>
      </w:r>
    </w:p>
    <w:p w:rsidR="00710F4C" w:rsidRPr="00710F4C" w:rsidRDefault="00710F4C" w:rsidP="00710F4C">
      <w:pPr>
        <w:numPr>
          <w:ilvl w:val="0"/>
          <w:numId w:val="17"/>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предъявлять документы, удостоверяющие личность, по требованию сотрудников охраны или должностных лиц Университета.</w:t>
      </w:r>
    </w:p>
    <w:p w:rsidR="00710F4C" w:rsidRPr="00710F4C" w:rsidRDefault="00710F4C" w:rsidP="00710F4C">
      <w:pPr>
        <w:spacing w:after="0" w:line="240" w:lineRule="auto"/>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Обучающимся запрещается приходить в Университет в пляжной одежде (шорты, майки, сланцы и т.д.), спортивных костюмах (за исключением занятий по физической культуре и участия в спортивных мероприятиях).</w:t>
      </w:r>
    </w:p>
    <w:p w:rsidR="00710F4C" w:rsidRPr="00710F4C" w:rsidRDefault="00710F4C" w:rsidP="00C37AC2">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4.8. В каждом помещении Университета на видных местах должны быть размещены:</w:t>
      </w:r>
    </w:p>
    <w:p w:rsidR="00710F4C" w:rsidRPr="00710F4C" w:rsidRDefault="00710F4C" w:rsidP="00710F4C">
      <w:pPr>
        <w:numPr>
          <w:ilvl w:val="0"/>
          <w:numId w:val="18"/>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инструкция о мерах пожарной безопасности;</w:t>
      </w:r>
    </w:p>
    <w:p w:rsidR="00710F4C" w:rsidRPr="00710F4C" w:rsidRDefault="00710F4C" w:rsidP="00710F4C">
      <w:pPr>
        <w:numPr>
          <w:ilvl w:val="0"/>
          <w:numId w:val="18"/>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табличка с указанием лиц, ответственных за помещение, лиц, ответственных за пожарную безопасность, и номера телефонов для вызова пожарной охраны при пожаре;</w:t>
      </w:r>
    </w:p>
    <w:p w:rsidR="00710F4C" w:rsidRPr="00710F4C" w:rsidRDefault="00710F4C" w:rsidP="00710F4C">
      <w:pPr>
        <w:numPr>
          <w:ilvl w:val="0"/>
          <w:numId w:val="18"/>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памятка сотрудникам и обучающимся о действиях в кризисных ситуациях.</w:t>
      </w:r>
    </w:p>
    <w:p w:rsidR="00710F4C" w:rsidRPr="00710F4C" w:rsidRDefault="00710F4C" w:rsidP="00C37AC2">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4.9. Окна помещений нижних этажей административных и учебных зданий, выходящие на прилегающую территорию, должны быть оборудованы металлическими распашными решетками, исключающими проникновение в здание посторонних лиц. Одна из решеток, расположенная напротив </w:t>
      </w:r>
      <w:r w:rsidRPr="00710F4C">
        <w:rPr>
          <w:rFonts w:ascii="Times New Roman" w:eastAsia="Times New Roman" w:hAnsi="Times New Roman" w:cs="Times New Roman"/>
          <w:sz w:val="28"/>
          <w:lang w:eastAsia="ru-RU"/>
        </w:rPr>
        <w:lastRenderedPageBreak/>
        <w:t>открываемой створки окна в помещении, должна иметь возможность открытия для осуществления мер по эвакуации. Ключи от распашных решеток должны находиться непосредственно возле решеток или в специально оборудованном месте на постах охраны.</w:t>
      </w:r>
    </w:p>
    <w:p w:rsidR="00710F4C" w:rsidRPr="00710F4C" w:rsidRDefault="00710F4C" w:rsidP="00C37AC2">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4.10. В соответствии с Правилами внутреннего распорядка в Университете установлен дневной режим работы. Выходной день –  воскресенье.</w:t>
      </w:r>
    </w:p>
    <w:p w:rsidR="00710F4C" w:rsidRPr="00710F4C" w:rsidRDefault="00710F4C" w:rsidP="00C37AC2">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4.10.1. Доступ на территорию и объекты Университета в будние дни для работников, обучающихся и посетителей осуществляется с 07:30 до 17:30 часов, в другое время, а также в выходные и праздничные дни – по служебным запискам (спискам) (с указанием ответственного лица) на имя ректора (проректора) Университета согласованным с начальником службы безопасности. Согласованные списки передаются на пост охраны Университета.</w:t>
      </w:r>
    </w:p>
    <w:p w:rsidR="00710F4C" w:rsidRPr="00710F4C" w:rsidRDefault="00710F4C" w:rsidP="00C37AC2">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4.10.2. В рабочие дни в 19:00 сотрудники охраны блокируют запорными устройствами въездные (выездные) ворота и двери (калитки) на территорию Университета, кроме центральных ворот, которые блокируется в 22:00. </w:t>
      </w:r>
    </w:p>
    <w:p w:rsidR="00710F4C" w:rsidRPr="00710F4C" w:rsidRDefault="00710F4C" w:rsidP="00710F4C">
      <w:pPr>
        <w:spacing w:after="0" w:line="240" w:lineRule="auto"/>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В выходные и праздничные дни въездные ворота и двери (калитки) (кроме двери центрального входа и въездных ворот с 08:00 до 19:00) блокируются.</w:t>
      </w:r>
    </w:p>
    <w:p w:rsidR="00710F4C" w:rsidRPr="00710F4C" w:rsidRDefault="00710F4C" w:rsidP="00C37AC2">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4.10.3. Круглосуточно находиться на объектах Университета имеют право ректор и члены ректората Университета, ответственный дежурный по Университету, сотрудники службы по обслуживанию и ремонту имущественного комплекса (во время своей рабочей смены), сотрудники службы безопасности, а также другие лица по решению ректора Университета.</w:t>
      </w:r>
    </w:p>
    <w:p w:rsidR="00710F4C" w:rsidRPr="00710F4C" w:rsidRDefault="008A4AF3" w:rsidP="00C37AC2">
      <w:pPr>
        <w:spacing w:after="0" w:line="240" w:lineRule="auto"/>
        <w:ind w:firstLine="708"/>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4.10.4</w:t>
      </w:r>
      <w:r w:rsidR="00710F4C" w:rsidRPr="00710F4C">
        <w:rPr>
          <w:rFonts w:ascii="Times New Roman" w:eastAsia="Times New Roman" w:hAnsi="Times New Roman" w:cs="Times New Roman"/>
          <w:sz w:val="28"/>
          <w:lang w:eastAsia="ru-RU"/>
        </w:rPr>
        <w:t>. Лица, имеющие на руках разовые пропуски, могут находиться в зданиях и на территории Университета не позднее времени, указанного в пропуске.</w:t>
      </w:r>
    </w:p>
    <w:p w:rsidR="00710F4C" w:rsidRPr="00710F4C" w:rsidRDefault="00710F4C" w:rsidP="00C37AC2">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4.11. С целью обеспечения </w:t>
      </w:r>
      <w:proofErr w:type="spellStart"/>
      <w:r w:rsidRPr="00710F4C">
        <w:rPr>
          <w:rFonts w:ascii="Times New Roman" w:eastAsia="Times New Roman" w:hAnsi="Times New Roman" w:cs="Times New Roman"/>
          <w:sz w:val="28"/>
          <w:lang w:eastAsia="ru-RU"/>
        </w:rPr>
        <w:t>внутриобъектового</w:t>
      </w:r>
      <w:proofErr w:type="spellEnd"/>
      <w:r w:rsidRPr="00710F4C">
        <w:rPr>
          <w:rFonts w:ascii="Times New Roman" w:eastAsia="Times New Roman" w:hAnsi="Times New Roman" w:cs="Times New Roman"/>
          <w:sz w:val="28"/>
          <w:lang w:eastAsia="ru-RU"/>
        </w:rPr>
        <w:t xml:space="preserve"> режима определяется перечень специальных помещений (серверные, компьютерные классы и т.д.) и порядок обеспечения безопасности специальных помещений и доступа в них.</w:t>
      </w:r>
    </w:p>
    <w:p w:rsidR="00710F4C" w:rsidRPr="00710F4C" w:rsidRDefault="00710F4C" w:rsidP="00C37AC2">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4.11.1. Уборка специальных помещений Университета производится в течение рабочего дня в присутствии одного из сотрудников, работающих в этом помещении.</w:t>
      </w:r>
    </w:p>
    <w:p w:rsidR="00710F4C" w:rsidRPr="00710F4C" w:rsidRDefault="00710F4C" w:rsidP="00C37AC2">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4.11.2. Ремонтные и хозяйственные работы в специальных помещениях проводятся по согласованию с руководителем структурного подразделения Университета, в чьем ведении находится специальное помещение.</w:t>
      </w:r>
    </w:p>
    <w:p w:rsidR="00710F4C" w:rsidRPr="00710F4C" w:rsidRDefault="00710F4C" w:rsidP="00C37AC2">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4.12. Проведение работ по надзору, техническому обслуживанию и ремонту технических систем Университета специалистами надзорных и подрядных организаций осуществляется с обязательным сопровождением сотрудником структурного подразделения, на территории которого проводятся работы. </w:t>
      </w:r>
    </w:p>
    <w:p w:rsidR="00710F4C" w:rsidRPr="00710F4C" w:rsidRDefault="00710F4C" w:rsidP="00C37AC2">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4.13. Порядок и перечень работ по ликвидации аварий технических систем Университета определяется начальником службы по обслуживанию и ремонту имущественного комплекса. </w:t>
      </w:r>
    </w:p>
    <w:p w:rsidR="00054265" w:rsidRDefault="00054265" w:rsidP="00710F4C">
      <w:pPr>
        <w:spacing w:after="0" w:line="240" w:lineRule="auto"/>
        <w:jc w:val="center"/>
        <w:rPr>
          <w:rFonts w:ascii="Times New Roman" w:eastAsia="Times New Roman" w:hAnsi="Times New Roman" w:cs="Times New Roman"/>
          <w:b/>
          <w:sz w:val="28"/>
          <w:lang w:eastAsia="ru-RU"/>
        </w:rPr>
      </w:pPr>
    </w:p>
    <w:p w:rsidR="00054265" w:rsidRDefault="00054265" w:rsidP="00710F4C">
      <w:pPr>
        <w:spacing w:after="0" w:line="240" w:lineRule="auto"/>
        <w:jc w:val="center"/>
        <w:rPr>
          <w:rFonts w:ascii="Times New Roman" w:eastAsia="Times New Roman" w:hAnsi="Times New Roman" w:cs="Times New Roman"/>
          <w:b/>
          <w:sz w:val="28"/>
          <w:lang w:eastAsia="ru-RU"/>
        </w:rPr>
      </w:pPr>
    </w:p>
    <w:p w:rsidR="00710F4C" w:rsidRPr="00710F4C" w:rsidRDefault="00710F4C" w:rsidP="00710F4C">
      <w:pPr>
        <w:spacing w:after="0" w:line="240" w:lineRule="auto"/>
        <w:jc w:val="center"/>
        <w:rPr>
          <w:rFonts w:ascii="Times New Roman" w:eastAsia="Times New Roman" w:hAnsi="Times New Roman" w:cs="Times New Roman"/>
          <w:b/>
          <w:sz w:val="28"/>
          <w:lang w:eastAsia="ru-RU"/>
        </w:rPr>
      </w:pPr>
      <w:r w:rsidRPr="00710F4C">
        <w:rPr>
          <w:rFonts w:ascii="Times New Roman" w:eastAsia="Times New Roman" w:hAnsi="Times New Roman" w:cs="Times New Roman"/>
          <w:b/>
          <w:sz w:val="28"/>
          <w:lang w:eastAsia="ru-RU"/>
        </w:rPr>
        <w:lastRenderedPageBreak/>
        <w:t xml:space="preserve">5. Пропускной и </w:t>
      </w:r>
      <w:proofErr w:type="spellStart"/>
      <w:r w:rsidRPr="00710F4C">
        <w:rPr>
          <w:rFonts w:ascii="Times New Roman" w:eastAsia="Times New Roman" w:hAnsi="Times New Roman" w:cs="Times New Roman"/>
          <w:b/>
          <w:sz w:val="28"/>
          <w:lang w:eastAsia="ru-RU"/>
        </w:rPr>
        <w:t>внутриобъектовый</w:t>
      </w:r>
      <w:proofErr w:type="spellEnd"/>
      <w:r w:rsidRPr="00710F4C">
        <w:rPr>
          <w:rFonts w:ascii="Times New Roman" w:eastAsia="Times New Roman" w:hAnsi="Times New Roman" w:cs="Times New Roman"/>
          <w:b/>
          <w:sz w:val="28"/>
          <w:lang w:eastAsia="ru-RU"/>
        </w:rPr>
        <w:t xml:space="preserve"> режим в условиях</w:t>
      </w:r>
    </w:p>
    <w:p w:rsidR="00710F4C" w:rsidRPr="00710F4C" w:rsidRDefault="00710F4C" w:rsidP="00710F4C">
      <w:pPr>
        <w:spacing w:after="0" w:line="240" w:lineRule="auto"/>
        <w:jc w:val="center"/>
        <w:rPr>
          <w:rFonts w:ascii="Times New Roman" w:eastAsia="Times New Roman" w:hAnsi="Times New Roman" w:cs="Times New Roman"/>
          <w:b/>
          <w:sz w:val="28"/>
          <w:lang w:eastAsia="ru-RU"/>
        </w:rPr>
      </w:pPr>
      <w:r w:rsidRPr="00710F4C">
        <w:rPr>
          <w:rFonts w:ascii="Times New Roman" w:eastAsia="Times New Roman" w:hAnsi="Times New Roman" w:cs="Times New Roman"/>
          <w:b/>
          <w:sz w:val="28"/>
          <w:lang w:eastAsia="ru-RU"/>
        </w:rPr>
        <w:t xml:space="preserve"> чрезвычайных ситуаций</w:t>
      </w:r>
    </w:p>
    <w:p w:rsidR="00710F4C" w:rsidRPr="00710F4C" w:rsidRDefault="00710F4C" w:rsidP="00710F4C">
      <w:pPr>
        <w:spacing w:after="0" w:line="240" w:lineRule="auto"/>
        <w:jc w:val="center"/>
        <w:rPr>
          <w:rFonts w:ascii="Times New Roman" w:eastAsia="Times New Roman" w:hAnsi="Times New Roman" w:cs="Times New Roman"/>
          <w:sz w:val="28"/>
          <w:lang w:eastAsia="ru-RU"/>
        </w:rPr>
      </w:pPr>
    </w:p>
    <w:p w:rsidR="00710F4C" w:rsidRPr="00710F4C" w:rsidRDefault="00710F4C" w:rsidP="00C37AC2">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5.1. В случаях возникновения кризисных ситуаций, при наличии особой угрозы или при проведении специальных мероприятий усиливается действующая система пропускного и </w:t>
      </w:r>
      <w:proofErr w:type="spellStart"/>
      <w:r w:rsidRPr="00710F4C">
        <w:rPr>
          <w:rFonts w:ascii="Times New Roman" w:eastAsia="Times New Roman" w:hAnsi="Times New Roman" w:cs="Times New Roman"/>
          <w:sz w:val="28"/>
          <w:lang w:eastAsia="ru-RU"/>
        </w:rPr>
        <w:t>внутриобъектового</w:t>
      </w:r>
      <w:proofErr w:type="spellEnd"/>
      <w:r w:rsidRPr="00710F4C">
        <w:rPr>
          <w:rFonts w:ascii="Times New Roman" w:eastAsia="Times New Roman" w:hAnsi="Times New Roman" w:cs="Times New Roman"/>
          <w:sz w:val="28"/>
          <w:lang w:eastAsia="ru-RU"/>
        </w:rPr>
        <w:t xml:space="preserve"> режима за счёт привлечения дополнительных сил и средств. В данных ситуациях по решению ректора или начальника службы безопасности доступ или перемещения по территории объектов Университета может быть прекращен или ограничен.</w:t>
      </w:r>
    </w:p>
    <w:p w:rsidR="00710F4C" w:rsidRPr="00710F4C" w:rsidRDefault="00710F4C" w:rsidP="00C37AC2">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5.2. Специально создаваемая комиссия по чрезвычайным ситуациям и обеспечению пожарной безопасности проводит регулярные проверки объектов Университета с целью оценки их антитеррористической и </w:t>
      </w:r>
      <w:proofErr w:type="spellStart"/>
      <w:r w:rsidRPr="00710F4C">
        <w:rPr>
          <w:rFonts w:ascii="Times New Roman" w:eastAsia="Times New Roman" w:hAnsi="Times New Roman" w:cs="Times New Roman"/>
          <w:sz w:val="28"/>
          <w:lang w:eastAsia="ru-RU"/>
        </w:rPr>
        <w:t>противокриминальной</w:t>
      </w:r>
      <w:proofErr w:type="spellEnd"/>
      <w:r w:rsidRPr="00710F4C">
        <w:rPr>
          <w:rFonts w:ascii="Times New Roman" w:eastAsia="Times New Roman" w:hAnsi="Times New Roman" w:cs="Times New Roman"/>
          <w:sz w:val="28"/>
          <w:lang w:eastAsia="ru-RU"/>
        </w:rPr>
        <w:t xml:space="preserve"> защищенности и разработки, и мер по их усилению.</w:t>
      </w:r>
    </w:p>
    <w:p w:rsidR="00710F4C" w:rsidRPr="00710F4C" w:rsidRDefault="00710F4C" w:rsidP="00C37AC2">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5.3. Не реже двух раз в год под руководством начальника службы безопасности, начальника отдела безопасности, ГО и ЧС, и сотрудниками, уполномоченными в области организации и осуществления пропускного и </w:t>
      </w:r>
      <w:proofErr w:type="spellStart"/>
      <w:r w:rsidRPr="00710F4C">
        <w:rPr>
          <w:rFonts w:ascii="Times New Roman" w:eastAsia="Times New Roman" w:hAnsi="Times New Roman" w:cs="Times New Roman"/>
          <w:sz w:val="28"/>
          <w:lang w:eastAsia="ru-RU"/>
        </w:rPr>
        <w:t>внутриобъектового</w:t>
      </w:r>
      <w:proofErr w:type="spellEnd"/>
      <w:r w:rsidRPr="00710F4C">
        <w:rPr>
          <w:rFonts w:ascii="Times New Roman" w:eastAsia="Times New Roman" w:hAnsi="Times New Roman" w:cs="Times New Roman"/>
          <w:sz w:val="28"/>
          <w:lang w:eastAsia="ru-RU"/>
        </w:rPr>
        <w:t xml:space="preserve"> режима проводятся практические занятия с руководителями структурных подразделений Университета по действиям в чрезвычайных ситуациях, в том числе связанным с проявлением терроризма.</w:t>
      </w:r>
    </w:p>
    <w:p w:rsidR="00710F4C" w:rsidRPr="00710F4C" w:rsidRDefault="00710F4C" w:rsidP="00C37AC2">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5.4. При возникновении кризисных ситуаций разрешается беспрепятственный доступ на объектах Университета сотрудникам аварийных и спасательных служб, специалистам пожарной охраны, сотрудникам правоохранительных органов и т.д.</w:t>
      </w:r>
    </w:p>
    <w:p w:rsidR="00710F4C" w:rsidRPr="00710F4C" w:rsidRDefault="00710F4C" w:rsidP="00C37AC2">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5.5. Время нахождения на объекте вышеупомянутых специалистов, на постах охраны при наличии возможности фиксируется в «Журнале приема, сдачи дежурства и контроля за несением службы» данные старших групп (бригад), регистрационные знаки транспортных средств, время их прибытия (убытия). </w:t>
      </w:r>
    </w:p>
    <w:p w:rsidR="00710F4C" w:rsidRPr="00710F4C" w:rsidRDefault="00710F4C" w:rsidP="00C37AC2">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5.6. В случае осложнения оперативной обстановки по решению ректора Университета или начальника службы безопасности сотрудники охраны обязаны:</w:t>
      </w:r>
    </w:p>
    <w:p w:rsidR="00710F4C" w:rsidRPr="00710F4C" w:rsidRDefault="00710F4C" w:rsidP="00710F4C">
      <w:pPr>
        <w:numPr>
          <w:ilvl w:val="0"/>
          <w:numId w:val="19"/>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прекратить пропуск работников, обучающихся и посетителей на выход, организовать их размещение в безопасном месте ответственных должностных лиц, руководителей структурных подразделений, сотрудников охраны, при попытках или нападении групп лиц на объекты Университета или возникновении массовых беспорядков в непосредственной близости от Университета или прилегающей территории;</w:t>
      </w:r>
    </w:p>
    <w:p w:rsidR="00710F4C" w:rsidRPr="00710F4C" w:rsidRDefault="00710F4C" w:rsidP="00710F4C">
      <w:pPr>
        <w:numPr>
          <w:ilvl w:val="0"/>
          <w:numId w:val="19"/>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прекратить перемещение работников, обучающихся и посетителей по территории объектов Университета, организовать их размещение в безопасном месте под контролем ответственных должностных лиц, руководителей структурных подразделений, сотрудников охраны, при внезапном вооруженном нападении (попытке) на объекты Университета для рассредоточения людей и недопущению их скопления в местах, определенных для эвакуации;</w:t>
      </w:r>
    </w:p>
    <w:p w:rsidR="00710F4C" w:rsidRPr="00710F4C" w:rsidRDefault="00710F4C" w:rsidP="00710F4C">
      <w:pPr>
        <w:numPr>
          <w:ilvl w:val="0"/>
          <w:numId w:val="19"/>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lastRenderedPageBreak/>
        <w:t>прекратить допуск всех лиц в случае обнаружения взрывного устройства или подозрительного предмета на объектах Университета. До прибытия специалистов специальных служб и взаимодействующих структур правоохранительной направленности;</w:t>
      </w:r>
    </w:p>
    <w:p w:rsidR="00710F4C" w:rsidRPr="00710F4C" w:rsidRDefault="00710F4C" w:rsidP="00710F4C">
      <w:pPr>
        <w:numPr>
          <w:ilvl w:val="0"/>
          <w:numId w:val="19"/>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 сотрудники охраны обязаны действовать в соответствии с требованиями нормативных документов Университета, регламентирующих их действия в случае возникновения чрезвычайной ситуации.</w:t>
      </w:r>
    </w:p>
    <w:p w:rsidR="00710F4C" w:rsidRPr="00710F4C" w:rsidRDefault="00710F4C" w:rsidP="00C37AC2">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5.7. В условиях кризисных ситуаций лица, находящиеся в Университете, могут быть подвергнуты личному осмотру с использованием системы контролируемого управляемого доступа и иных технических средств контроля.</w:t>
      </w:r>
    </w:p>
    <w:p w:rsidR="00710F4C" w:rsidRPr="00710F4C" w:rsidRDefault="00710F4C" w:rsidP="00C37AC2">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5.8. Крупногабаритные сумки, чемоданы и другие предметы, вызывающие подозрения, вносимые и выносимые из Университета, предъявляются их владельцами к визуальному осмотру по требованию сотрудников охраны.</w:t>
      </w:r>
    </w:p>
    <w:p w:rsidR="00710F4C" w:rsidRPr="00710F4C" w:rsidRDefault="00710F4C" w:rsidP="00C37AC2">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5.9. Управление жизнедеятельностью Университета в условиях кризисных ситуаций, ЧС техногенного и природного характера возложено на ректора и начальника службы безопасности.</w:t>
      </w:r>
    </w:p>
    <w:p w:rsidR="00710F4C" w:rsidRPr="00710F4C" w:rsidRDefault="00710F4C" w:rsidP="00710F4C">
      <w:pPr>
        <w:spacing w:after="0" w:line="240" w:lineRule="auto"/>
        <w:jc w:val="both"/>
        <w:rPr>
          <w:rFonts w:ascii="Times New Roman" w:eastAsia="Times New Roman" w:hAnsi="Times New Roman" w:cs="Times New Roman"/>
          <w:sz w:val="28"/>
          <w:lang w:eastAsia="ru-RU"/>
        </w:rPr>
      </w:pPr>
    </w:p>
    <w:p w:rsidR="00710F4C" w:rsidRPr="00710F4C" w:rsidRDefault="00710F4C" w:rsidP="00710F4C">
      <w:pPr>
        <w:spacing w:after="0" w:line="240" w:lineRule="auto"/>
        <w:jc w:val="center"/>
        <w:rPr>
          <w:rFonts w:ascii="Times New Roman" w:eastAsia="Times New Roman" w:hAnsi="Times New Roman" w:cs="Times New Roman"/>
          <w:b/>
          <w:sz w:val="28"/>
          <w:lang w:eastAsia="ru-RU"/>
        </w:rPr>
      </w:pPr>
      <w:r w:rsidRPr="00710F4C">
        <w:rPr>
          <w:rFonts w:ascii="Times New Roman" w:eastAsia="Times New Roman" w:hAnsi="Times New Roman" w:cs="Times New Roman"/>
          <w:b/>
          <w:sz w:val="28"/>
          <w:lang w:eastAsia="ru-RU"/>
        </w:rPr>
        <w:t>6. Порядок проведения массовых мероприятий</w:t>
      </w:r>
    </w:p>
    <w:p w:rsidR="00710F4C" w:rsidRPr="00710F4C" w:rsidRDefault="00710F4C" w:rsidP="00710F4C">
      <w:pPr>
        <w:spacing w:after="0" w:line="240" w:lineRule="auto"/>
        <w:jc w:val="both"/>
        <w:rPr>
          <w:rFonts w:ascii="Times New Roman" w:eastAsia="Times New Roman" w:hAnsi="Times New Roman" w:cs="Times New Roman"/>
          <w:b/>
          <w:sz w:val="28"/>
          <w:lang w:eastAsia="ru-RU"/>
        </w:rPr>
      </w:pPr>
    </w:p>
    <w:p w:rsidR="00710F4C" w:rsidRPr="00710F4C" w:rsidRDefault="00710F4C" w:rsidP="00C37AC2">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6.1. К числу массовых мероприятий относятся:</w:t>
      </w:r>
    </w:p>
    <w:p w:rsidR="00710F4C" w:rsidRPr="00710F4C" w:rsidRDefault="00710F4C" w:rsidP="00710F4C">
      <w:pPr>
        <w:numPr>
          <w:ilvl w:val="0"/>
          <w:numId w:val="20"/>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дни открытых дверей Университета;</w:t>
      </w:r>
    </w:p>
    <w:p w:rsidR="00710F4C" w:rsidRPr="00710F4C" w:rsidRDefault="00710F4C" w:rsidP="00710F4C">
      <w:pPr>
        <w:numPr>
          <w:ilvl w:val="0"/>
          <w:numId w:val="20"/>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фестивали, олимпиады;</w:t>
      </w:r>
    </w:p>
    <w:p w:rsidR="00710F4C" w:rsidRPr="00710F4C" w:rsidRDefault="00710F4C" w:rsidP="00710F4C">
      <w:pPr>
        <w:numPr>
          <w:ilvl w:val="0"/>
          <w:numId w:val="20"/>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развлекательные программы;</w:t>
      </w:r>
    </w:p>
    <w:p w:rsidR="00710F4C" w:rsidRPr="00710F4C" w:rsidRDefault="00710F4C" w:rsidP="00710F4C">
      <w:pPr>
        <w:numPr>
          <w:ilvl w:val="0"/>
          <w:numId w:val="20"/>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выставки, ярмарки, рекламные презентации;</w:t>
      </w:r>
    </w:p>
    <w:p w:rsidR="00710F4C" w:rsidRPr="00710F4C" w:rsidRDefault="00710F4C" w:rsidP="00710F4C">
      <w:pPr>
        <w:numPr>
          <w:ilvl w:val="0"/>
          <w:numId w:val="20"/>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эстрадные концерты, шоу-программы и т.п.;</w:t>
      </w:r>
    </w:p>
    <w:p w:rsidR="00710F4C" w:rsidRPr="00710F4C" w:rsidRDefault="00710F4C" w:rsidP="00710F4C">
      <w:pPr>
        <w:numPr>
          <w:ilvl w:val="0"/>
          <w:numId w:val="20"/>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спортивные состязания, дни карьеры, ярмарки вакансий и т.п.</w:t>
      </w:r>
    </w:p>
    <w:p w:rsidR="00710F4C" w:rsidRPr="00710F4C" w:rsidRDefault="00710F4C" w:rsidP="00C37AC2">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6.2. Культурно-массовые и спортивные мероприятия в Университете могут проводиться на открытых площадках и в закрытых помещениях. Закрытые помещения, в которых предполагается проведение мероприятий с массовым пребыванием людей и открытые площадки, должны удовлетворять соответствующим требованиям и нормам пожарной безопасности.</w:t>
      </w:r>
    </w:p>
    <w:p w:rsidR="00710F4C" w:rsidRPr="00710F4C" w:rsidRDefault="00710F4C" w:rsidP="00C37AC2">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6.3. Требования к пожарной безопасности в закрытых помещениях, при проведении мероприятий с массовым пребыванием людей и на открытых площадках являются обязательными для выполнения всеми участниками и зрителями.</w:t>
      </w:r>
    </w:p>
    <w:p w:rsidR="00710F4C" w:rsidRPr="00710F4C" w:rsidRDefault="00710F4C" w:rsidP="00C37AC2">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6.3.1. Ответственность за соблюдение правил пожарной безопасности непосредственно при проведении мероприятия с массовым пребыванием людей на объектах и территории Университета, несет организатор массового мероприятия. Ответственность за соответствие требованиям пожарной безопасности объекта, на базе которого проводится мероприятие, несут лица, назначенные соответствующим приказом ответственными за соответствующий объект. Начальники отдел</w:t>
      </w:r>
      <w:r w:rsidR="005109D9">
        <w:rPr>
          <w:rFonts w:ascii="Times New Roman" w:eastAsia="Times New Roman" w:hAnsi="Times New Roman" w:cs="Times New Roman"/>
          <w:sz w:val="28"/>
          <w:lang w:eastAsia="ru-RU"/>
        </w:rPr>
        <w:t>а</w:t>
      </w:r>
      <w:r w:rsidRPr="00710F4C">
        <w:rPr>
          <w:rFonts w:ascii="Times New Roman" w:eastAsia="Times New Roman" w:hAnsi="Times New Roman" w:cs="Times New Roman"/>
          <w:sz w:val="28"/>
          <w:lang w:eastAsia="ru-RU"/>
        </w:rPr>
        <w:t xml:space="preserve"> пожарной безопасности </w:t>
      </w:r>
      <w:r w:rsidR="005109D9">
        <w:rPr>
          <w:rFonts w:ascii="Times New Roman" w:eastAsia="Times New Roman" w:hAnsi="Times New Roman" w:cs="Times New Roman"/>
          <w:sz w:val="28"/>
          <w:lang w:eastAsia="ru-RU"/>
        </w:rPr>
        <w:t xml:space="preserve">и </w:t>
      </w:r>
      <w:r w:rsidR="0099578E">
        <w:rPr>
          <w:rFonts w:ascii="Times New Roman" w:eastAsia="Times New Roman" w:hAnsi="Times New Roman" w:cs="Times New Roman"/>
          <w:sz w:val="28"/>
          <w:lang w:eastAsia="ru-RU"/>
        </w:rPr>
        <w:t>охраны труда</w:t>
      </w:r>
      <w:r w:rsidR="005109D9">
        <w:rPr>
          <w:rFonts w:ascii="Times New Roman" w:eastAsia="Times New Roman" w:hAnsi="Times New Roman" w:cs="Times New Roman"/>
          <w:sz w:val="28"/>
          <w:lang w:eastAsia="ru-RU"/>
        </w:rPr>
        <w:t>,</w:t>
      </w:r>
      <w:r w:rsidRPr="00710F4C">
        <w:rPr>
          <w:rFonts w:ascii="Times New Roman" w:eastAsia="Times New Roman" w:hAnsi="Times New Roman" w:cs="Times New Roman"/>
          <w:sz w:val="28"/>
          <w:lang w:eastAsia="ru-RU"/>
        </w:rPr>
        <w:t xml:space="preserve"> </w:t>
      </w:r>
      <w:r w:rsidR="005109D9">
        <w:rPr>
          <w:rFonts w:ascii="Times New Roman" w:eastAsia="Times New Roman" w:hAnsi="Times New Roman" w:cs="Times New Roman"/>
          <w:sz w:val="28"/>
          <w:lang w:eastAsia="ru-RU"/>
        </w:rPr>
        <w:t xml:space="preserve">отдела </w:t>
      </w:r>
      <w:r w:rsidR="000C2B7E" w:rsidRPr="00710F4C">
        <w:rPr>
          <w:rFonts w:ascii="Times New Roman" w:eastAsia="Times New Roman" w:hAnsi="Times New Roman" w:cs="Times New Roman"/>
          <w:sz w:val="28"/>
          <w:lang w:eastAsia="ru-RU"/>
        </w:rPr>
        <w:t>безопасности</w:t>
      </w:r>
      <w:r w:rsidR="000C2B7E">
        <w:rPr>
          <w:rFonts w:ascii="Times New Roman" w:eastAsia="Times New Roman" w:hAnsi="Times New Roman" w:cs="Times New Roman"/>
          <w:sz w:val="28"/>
          <w:lang w:eastAsia="ru-RU"/>
        </w:rPr>
        <w:t xml:space="preserve">, </w:t>
      </w:r>
      <w:r w:rsidR="000C2B7E" w:rsidRPr="00710F4C">
        <w:rPr>
          <w:rFonts w:ascii="Times New Roman" w:eastAsia="Times New Roman" w:hAnsi="Times New Roman" w:cs="Times New Roman"/>
          <w:sz w:val="28"/>
          <w:lang w:eastAsia="ru-RU"/>
        </w:rPr>
        <w:t>ГО</w:t>
      </w:r>
      <w:r w:rsidRPr="00710F4C">
        <w:rPr>
          <w:rFonts w:ascii="Times New Roman" w:eastAsia="Times New Roman" w:hAnsi="Times New Roman" w:cs="Times New Roman"/>
          <w:sz w:val="28"/>
          <w:lang w:eastAsia="ru-RU"/>
        </w:rPr>
        <w:t xml:space="preserve"> и ЧС несут ответственность за проверку готовности объекта к проведению массового мероприятия.</w:t>
      </w:r>
    </w:p>
    <w:p w:rsidR="00710F4C" w:rsidRPr="00710F4C" w:rsidRDefault="00710F4C" w:rsidP="00C37AC2">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lastRenderedPageBreak/>
        <w:t>6.3.2. Требования к проведению мероприятий с массовым пребыванием людей:</w:t>
      </w:r>
    </w:p>
    <w:p w:rsidR="00710F4C" w:rsidRPr="00710F4C" w:rsidRDefault="00710F4C" w:rsidP="00710F4C">
      <w:pPr>
        <w:numPr>
          <w:ilvl w:val="0"/>
          <w:numId w:val="21"/>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назначается лицо, ответственное за проведение массового мероприятия;</w:t>
      </w:r>
    </w:p>
    <w:p w:rsidR="00710F4C" w:rsidRPr="00710F4C" w:rsidRDefault="00710F4C" w:rsidP="00710F4C">
      <w:pPr>
        <w:numPr>
          <w:ilvl w:val="0"/>
          <w:numId w:val="21"/>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число людей, одновременно находящихся в закрытых помещениях зданий и сооружений с массовым пребыванием людей, не должно превышать количества вместимости людей установленного техническими нормативами или нормами проектирования, исходя из условия обеспечения безопасной эвакуации людей при пожаре; </w:t>
      </w:r>
    </w:p>
    <w:p w:rsidR="00710F4C" w:rsidRPr="00710F4C" w:rsidRDefault="00710F4C" w:rsidP="00710F4C">
      <w:pPr>
        <w:numPr>
          <w:ilvl w:val="0"/>
          <w:numId w:val="21"/>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допускается использовать только помещения, обеспеченные не менее чем двумя эвакуационными выходами, отвечающими требованиям норм проектирования, не имеющие на окнах решеток и расположенные не выше 2 этажа в зданиях с горючими перекрытиями;</w:t>
      </w:r>
    </w:p>
    <w:p w:rsidR="00710F4C" w:rsidRPr="00710F4C" w:rsidRDefault="00710F4C" w:rsidP="00710F4C">
      <w:pPr>
        <w:numPr>
          <w:ilvl w:val="0"/>
          <w:numId w:val="21"/>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при отсутствии в закрытом помещении электрического освещения мероприятия должны проводиться только в светлое время суток;</w:t>
      </w:r>
    </w:p>
    <w:p w:rsidR="00710F4C" w:rsidRPr="00710F4C" w:rsidRDefault="00710F4C" w:rsidP="00710F4C">
      <w:pPr>
        <w:numPr>
          <w:ilvl w:val="0"/>
          <w:numId w:val="21"/>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при обнаружении неисправности в иллюминации (нагрев проводов, мигание лампочек, искрение и т.п.) она должна быть немедленно обесточена, при необходимости проведение массового мероприятия прекращено.</w:t>
      </w:r>
    </w:p>
    <w:p w:rsidR="00710F4C" w:rsidRPr="00710F4C" w:rsidRDefault="00710F4C" w:rsidP="00C37AC2">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6.3.3. Запрещается:</w:t>
      </w:r>
    </w:p>
    <w:p w:rsidR="00710F4C" w:rsidRPr="00710F4C" w:rsidRDefault="00710F4C" w:rsidP="00710F4C">
      <w:pPr>
        <w:numPr>
          <w:ilvl w:val="0"/>
          <w:numId w:val="22"/>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проведение массовых мероприятий при запертых распашных решетках на окнах помещений, в которых они проводятся;</w:t>
      </w:r>
    </w:p>
    <w:p w:rsidR="00710F4C" w:rsidRPr="00710F4C" w:rsidRDefault="00710F4C" w:rsidP="00710F4C">
      <w:pPr>
        <w:numPr>
          <w:ilvl w:val="0"/>
          <w:numId w:val="22"/>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применять дуговые прожекторы, свечи и хлопушки, устраивать фейерверки и другие световые пожароопасные эффекты, которые могут привести к пожару (возгоранию сухой либо скошенной травы, строительных материалов и т.д.);</w:t>
      </w:r>
    </w:p>
    <w:p w:rsidR="00710F4C" w:rsidRPr="00710F4C" w:rsidRDefault="00710F4C" w:rsidP="00710F4C">
      <w:pPr>
        <w:numPr>
          <w:ilvl w:val="0"/>
          <w:numId w:val="22"/>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использовать декорации, занавеси, украшения и т.п., не пропитанными огнезащитными составами;</w:t>
      </w:r>
    </w:p>
    <w:p w:rsidR="00710F4C" w:rsidRPr="00710F4C" w:rsidRDefault="00710F4C" w:rsidP="00710F4C">
      <w:pPr>
        <w:numPr>
          <w:ilvl w:val="0"/>
          <w:numId w:val="22"/>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использование участниками костюмов из легкогорючих материалов;</w:t>
      </w:r>
    </w:p>
    <w:p w:rsidR="00710F4C" w:rsidRPr="00710F4C" w:rsidRDefault="00710F4C" w:rsidP="00710F4C">
      <w:pPr>
        <w:numPr>
          <w:ilvl w:val="0"/>
          <w:numId w:val="22"/>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проводить огневые, покрасочные и другие пожароопасные и взрывопожароопасные работы в помещениях с массовым пребыванием людей, либо в непосредственной близости от открытых площадок массового мероприятия;</w:t>
      </w:r>
    </w:p>
    <w:p w:rsidR="00710F4C" w:rsidRPr="00710F4C" w:rsidRDefault="00710F4C" w:rsidP="00710F4C">
      <w:pPr>
        <w:numPr>
          <w:ilvl w:val="0"/>
          <w:numId w:val="22"/>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использовать ставни на окнах для затемнения помещений;</w:t>
      </w:r>
    </w:p>
    <w:p w:rsidR="00710F4C" w:rsidRPr="00710F4C" w:rsidRDefault="00710F4C" w:rsidP="00710F4C">
      <w:pPr>
        <w:numPr>
          <w:ilvl w:val="0"/>
          <w:numId w:val="22"/>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уменьшать ширину проходов между рядами и устанавливать в проходах дополнительные кресла, стулья и т.п.;</w:t>
      </w:r>
    </w:p>
    <w:p w:rsidR="00710F4C" w:rsidRPr="00710F4C" w:rsidRDefault="00710F4C" w:rsidP="00710F4C">
      <w:pPr>
        <w:numPr>
          <w:ilvl w:val="0"/>
          <w:numId w:val="22"/>
        </w:numPr>
        <w:tabs>
          <w:tab w:val="left" w:pos="1134"/>
          <w:tab w:val="left" w:pos="8378"/>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полностью гасить свет в помещении во время спектаклей или представлений;</w:t>
      </w:r>
    </w:p>
    <w:p w:rsidR="00710F4C" w:rsidRPr="00710F4C" w:rsidRDefault="00710F4C" w:rsidP="00710F4C">
      <w:pPr>
        <w:numPr>
          <w:ilvl w:val="0"/>
          <w:numId w:val="22"/>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допускать заполнение помещений людьми сверх установленной нормы.</w:t>
      </w:r>
    </w:p>
    <w:p w:rsidR="00710F4C" w:rsidRPr="00710F4C" w:rsidRDefault="00710F4C" w:rsidP="00C37AC2">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6.3.4. При проведении массовых мероприятий, лицом, ответственным за его проведение, должно быть организовано дежурство на сцене и в зальных помещениях.</w:t>
      </w:r>
    </w:p>
    <w:p w:rsidR="00710F4C" w:rsidRPr="00710F4C" w:rsidRDefault="00710F4C" w:rsidP="00C37AC2">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6.3.5. При проведении мероприятий с массовым пребыванием людей, лицом, ответственным за его проведение, принимаются дополнительные меры </w:t>
      </w:r>
      <w:r w:rsidRPr="00710F4C">
        <w:rPr>
          <w:rFonts w:ascii="Times New Roman" w:eastAsia="Times New Roman" w:hAnsi="Times New Roman" w:cs="Times New Roman"/>
          <w:sz w:val="28"/>
          <w:lang w:eastAsia="ru-RU"/>
        </w:rPr>
        <w:lastRenderedPageBreak/>
        <w:t>по обеспечению их пожарной безопасности (открываются замки всех эвакуационных выходов, ограничивается доступ посетителей, выставляются дополнительные дежурные и т.п.).</w:t>
      </w:r>
    </w:p>
    <w:p w:rsidR="00710F4C" w:rsidRPr="00710F4C" w:rsidRDefault="00710F4C" w:rsidP="00C37AC2">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6.3.6. Сотрудники отдела пожарной безопасности</w:t>
      </w:r>
      <w:r w:rsidR="005109D9">
        <w:rPr>
          <w:rFonts w:ascii="Times New Roman" w:eastAsia="Times New Roman" w:hAnsi="Times New Roman" w:cs="Times New Roman"/>
          <w:sz w:val="28"/>
          <w:lang w:eastAsia="ru-RU"/>
        </w:rPr>
        <w:t xml:space="preserve"> и </w:t>
      </w:r>
      <w:r w:rsidR="000C2B7E">
        <w:rPr>
          <w:rFonts w:ascii="Times New Roman" w:eastAsia="Times New Roman" w:hAnsi="Times New Roman" w:cs="Times New Roman"/>
          <w:sz w:val="28"/>
          <w:lang w:eastAsia="ru-RU"/>
        </w:rPr>
        <w:t xml:space="preserve">охраны труда </w:t>
      </w:r>
      <w:r w:rsidRPr="00710F4C">
        <w:rPr>
          <w:rFonts w:ascii="Times New Roman" w:eastAsia="Times New Roman" w:hAnsi="Times New Roman" w:cs="Times New Roman"/>
          <w:sz w:val="28"/>
          <w:lang w:eastAsia="ru-RU"/>
        </w:rPr>
        <w:t>при проведении мероприятий с массовым участием людей должны перед началом этих мероприятий тщательно осмотреть помещения и убедиться в их полной готовности в противопожарном отношении.</w:t>
      </w:r>
    </w:p>
    <w:p w:rsidR="00710F4C" w:rsidRPr="00710F4C" w:rsidRDefault="00710F4C" w:rsidP="00C37AC2">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6.3.7. До начала мероприятий ответственные лица за проведения проводят инструктажи по мерам пожарной безопасности с лицами принимающих непосредственное участие в обеспечении безопасности и правопорядка. При этом сотрудники отдела пожарной безопасности в плановом режиме проводят регулярные инструктажи по мерам пожарной безопасности с ответственными лицами за их проведения. </w:t>
      </w:r>
    </w:p>
    <w:p w:rsidR="00710F4C" w:rsidRPr="00710F4C" w:rsidRDefault="00710F4C" w:rsidP="00C37AC2">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6.3.8. Лица, назначенные ответственными за организацию эвакуации посетителей (из числа лиц, указанных в п. 6.3.4) при проведении мероприятий с массовым пребыванием людей, обязаны постоянно находиться на закрепленных за ними дежурных постах, и в случае обнаружения запаха гари, дыма или пожара принять меры к оповещению посетителей о пожаре и немедленно приступить к эвакуации посетителей. Эвакуация обеспечивается, помимо указанных сотрудников, ответственными за пожарную безопасность объекта, в котором проходит мероприятие, организаторами мероприятия и членами приданных студенческих формирований.</w:t>
      </w:r>
    </w:p>
    <w:p w:rsidR="00710F4C" w:rsidRPr="00710F4C" w:rsidRDefault="00710F4C" w:rsidP="00C37AC2">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6.4. Организаторами проведения мероприятий с массовым пребыванием людей могут быть факультеты, структурные подразделения и общественные организации Университета.</w:t>
      </w:r>
    </w:p>
    <w:p w:rsidR="0082031C" w:rsidRPr="009D57A7" w:rsidRDefault="00710F4C" w:rsidP="0082031C">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6.4.1.</w:t>
      </w:r>
      <w:r w:rsidR="00451B7D">
        <w:rPr>
          <w:rFonts w:ascii="Times New Roman" w:eastAsia="Times New Roman" w:hAnsi="Times New Roman" w:cs="Times New Roman"/>
          <w:sz w:val="28"/>
          <w:lang w:eastAsia="ru-RU"/>
        </w:rPr>
        <w:t xml:space="preserve"> </w:t>
      </w:r>
      <w:r w:rsidRPr="00710F4C">
        <w:rPr>
          <w:rFonts w:ascii="Times New Roman" w:eastAsia="Times New Roman" w:hAnsi="Times New Roman" w:cs="Times New Roman"/>
          <w:sz w:val="28"/>
          <w:lang w:eastAsia="ru-RU"/>
        </w:rPr>
        <w:t xml:space="preserve">Проведение массовых мероприятий осуществляется на основании служебной записки </w:t>
      </w:r>
      <w:r w:rsidR="00C37AC2">
        <w:rPr>
          <w:rFonts w:ascii="Times New Roman" w:eastAsia="Times New Roman" w:hAnsi="Times New Roman" w:cs="Times New Roman"/>
          <w:sz w:val="28"/>
          <w:lang w:eastAsia="ru-RU"/>
        </w:rPr>
        <w:t xml:space="preserve">утвержденной </w:t>
      </w:r>
      <w:r w:rsidRPr="00710F4C">
        <w:rPr>
          <w:rFonts w:ascii="Times New Roman" w:eastAsia="Times New Roman" w:hAnsi="Times New Roman" w:cs="Times New Roman"/>
          <w:sz w:val="28"/>
          <w:lang w:eastAsia="ru-RU"/>
        </w:rPr>
        <w:t>ректор</w:t>
      </w:r>
      <w:r w:rsidR="00C37AC2">
        <w:rPr>
          <w:rFonts w:ascii="Times New Roman" w:eastAsia="Times New Roman" w:hAnsi="Times New Roman" w:cs="Times New Roman"/>
          <w:sz w:val="28"/>
          <w:lang w:eastAsia="ru-RU"/>
        </w:rPr>
        <w:t>ом</w:t>
      </w:r>
      <w:r w:rsidRPr="00710F4C">
        <w:rPr>
          <w:rFonts w:ascii="Times New Roman" w:eastAsia="Times New Roman" w:hAnsi="Times New Roman" w:cs="Times New Roman"/>
          <w:sz w:val="28"/>
          <w:lang w:eastAsia="ru-RU"/>
        </w:rPr>
        <w:t xml:space="preserve"> (проректором по направлению деятельности) Университета</w:t>
      </w:r>
      <w:r w:rsidR="00451B7D">
        <w:rPr>
          <w:rFonts w:ascii="Times New Roman" w:eastAsia="Times New Roman" w:hAnsi="Times New Roman" w:cs="Times New Roman"/>
          <w:sz w:val="28"/>
          <w:lang w:eastAsia="ru-RU"/>
        </w:rPr>
        <w:t xml:space="preserve"> и согласованной с начальником службы </w:t>
      </w:r>
      <w:r w:rsidR="00451B7D" w:rsidRPr="009D57A7">
        <w:rPr>
          <w:rFonts w:ascii="Times New Roman" w:eastAsia="Times New Roman" w:hAnsi="Times New Roman" w:cs="Times New Roman"/>
          <w:sz w:val="28"/>
          <w:lang w:eastAsia="ru-RU"/>
        </w:rPr>
        <w:t>безопасности</w:t>
      </w:r>
      <w:r w:rsidRPr="009D57A7">
        <w:rPr>
          <w:rFonts w:ascii="Times New Roman" w:eastAsia="Times New Roman" w:hAnsi="Times New Roman" w:cs="Times New Roman"/>
          <w:sz w:val="28"/>
          <w:lang w:eastAsia="ru-RU"/>
        </w:rPr>
        <w:t>.</w:t>
      </w:r>
    </w:p>
    <w:p w:rsidR="001A6238" w:rsidRDefault="00710F4C" w:rsidP="0082031C">
      <w:pPr>
        <w:spacing w:after="0" w:line="240" w:lineRule="auto"/>
        <w:ind w:firstLine="708"/>
        <w:jc w:val="both"/>
        <w:rPr>
          <w:rFonts w:ascii="Times New Roman" w:eastAsia="Times New Roman" w:hAnsi="Times New Roman" w:cs="Times New Roman"/>
          <w:sz w:val="28"/>
          <w:lang w:eastAsia="ru-RU"/>
        </w:rPr>
      </w:pPr>
      <w:r w:rsidRPr="009D57A7">
        <w:rPr>
          <w:rFonts w:ascii="Times New Roman" w:eastAsia="Times New Roman" w:hAnsi="Times New Roman" w:cs="Times New Roman"/>
          <w:sz w:val="28"/>
          <w:lang w:eastAsia="ru-RU"/>
        </w:rPr>
        <w:t>6.4.</w:t>
      </w:r>
      <w:r w:rsidR="00D02BE5" w:rsidRPr="009D57A7">
        <w:rPr>
          <w:rFonts w:ascii="Times New Roman" w:eastAsia="Times New Roman" w:hAnsi="Times New Roman" w:cs="Times New Roman"/>
          <w:sz w:val="28"/>
          <w:lang w:eastAsia="ru-RU"/>
        </w:rPr>
        <w:t>2. Служебная записка должна включать в себя сведения о</w:t>
      </w:r>
      <w:r w:rsidR="00BE717D" w:rsidRPr="009D57A7">
        <w:rPr>
          <w:rFonts w:ascii="Times New Roman" w:eastAsia="Times New Roman" w:hAnsi="Times New Roman" w:cs="Times New Roman"/>
          <w:sz w:val="28"/>
          <w:lang w:eastAsia="ru-RU"/>
        </w:rPr>
        <w:t xml:space="preserve"> мероприятии, </w:t>
      </w:r>
      <w:r w:rsidR="009D57A7">
        <w:rPr>
          <w:rFonts w:ascii="Times New Roman" w:eastAsia="Times New Roman" w:hAnsi="Times New Roman" w:cs="Times New Roman"/>
          <w:sz w:val="28"/>
          <w:lang w:eastAsia="ru-RU"/>
        </w:rPr>
        <w:t xml:space="preserve">месте проведения, </w:t>
      </w:r>
      <w:r w:rsidR="00BE717D" w:rsidRPr="009D57A7">
        <w:rPr>
          <w:rFonts w:ascii="Times New Roman" w:eastAsia="Times New Roman" w:hAnsi="Times New Roman" w:cs="Times New Roman"/>
          <w:sz w:val="28"/>
          <w:lang w:eastAsia="ru-RU"/>
        </w:rPr>
        <w:t>предполагаемой</w:t>
      </w:r>
      <w:r w:rsidR="00D02BE5" w:rsidRPr="009D57A7">
        <w:rPr>
          <w:rFonts w:ascii="Times New Roman" w:eastAsia="Times New Roman" w:hAnsi="Times New Roman" w:cs="Times New Roman"/>
          <w:sz w:val="28"/>
          <w:lang w:eastAsia="ru-RU"/>
        </w:rPr>
        <w:t xml:space="preserve"> дате и времени</w:t>
      </w:r>
      <w:r w:rsidR="00BE717D" w:rsidRPr="009D57A7">
        <w:rPr>
          <w:rFonts w:ascii="Times New Roman" w:eastAsia="Times New Roman" w:hAnsi="Times New Roman" w:cs="Times New Roman"/>
          <w:sz w:val="28"/>
          <w:lang w:eastAsia="ru-RU"/>
        </w:rPr>
        <w:t xml:space="preserve"> (начала и окончания)</w:t>
      </w:r>
      <w:r w:rsidR="00D02BE5" w:rsidRPr="009D57A7">
        <w:rPr>
          <w:rFonts w:ascii="Times New Roman" w:eastAsia="Times New Roman" w:hAnsi="Times New Roman" w:cs="Times New Roman"/>
          <w:sz w:val="28"/>
          <w:lang w:eastAsia="ru-RU"/>
        </w:rPr>
        <w:t xml:space="preserve">, </w:t>
      </w:r>
      <w:r w:rsidR="00BE717D" w:rsidRPr="009D57A7">
        <w:rPr>
          <w:rFonts w:ascii="Times New Roman" w:eastAsia="Times New Roman" w:hAnsi="Times New Roman" w:cs="Times New Roman"/>
          <w:sz w:val="28"/>
          <w:lang w:eastAsia="ru-RU"/>
        </w:rPr>
        <w:t>ответственном лице, количеств</w:t>
      </w:r>
      <w:r w:rsidR="009D57A7">
        <w:rPr>
          <w:rFonts w:ascii="Times New Roman" w:eastAsia="Times New Roman" w:hAnsi="Times New Roman" w:cs="Times New Roman"/>
          <w:sz w:val="28"/>
          <w:lang w:eastAsia="ru-RU"/>
        </w:rPr>
        <w:t>е</w:t>
      </w:r>
      <w:r w:rsidR="00BE717D" w:rsidRPr="009D57A7">
        <w:rPr>
          <w:rFonts w:ascii="Times New Roman" w:eastAsia="Times New Roman" w:hAnsi="Times New Roman" w:cs="Times New Roman"/>
          <w:sz w:val="28"/>
          <w:lang w:eastAsia="ru-RU"/>
        </w:rPr>
        <w:t xml:space="preserve"> </w:t>
      </w:r>
      <w:r w:rsidR="009D57A7">
        <w:rPr>
          <w:rFonts w:ascii="Times New Roman" w:eastAsia="Times New Roman" w:hAnsi="Times New Roman" w:cs="Times New Roman"/>
          <w:sz w:val="28"/>
          <w:lang w:eastAsia="ru-RU"/>
        </w:rPr>
        <w:t>участников и</w:t>
      </w:r>
      <w:r w:rsidR="00D02BE5" w:rsidRPr="009D57A7">
        <w:rPr>
          <w:rFonts w:ascii="Times New Roman" w:eastAsia="Times New Roman" w:hAnsi="Times New Roman" w:cs="Times New Roman"/>
          <w:sz w:val="28"/>
          <w:lang w:eastAsia="ru-RU"/>
        </w:rPr>
        <w:t xml:space="preserve"> др.</w:t>
      </w:r>
      <w:r w:rsidR="00D02BE5">
        <w:rPr>
          <w:rFonts w:ascii="Times New Roman" w:eastAsia="Times New Roman" w:hAnsi="Times New Roman" w:cs="Times New Roman"/>
          <w:sz w:val="28"/>
          <w:lang w:eastAsia="ru-RU"/>
        </w:rPr>
        <w:t xml:space="preserve"> </w:t>
      </w:r>
    </w:p>
    <w:p w:rsidR="00710F4C" w:rsidRPr="00710F4C" w:rsidRDefault="009D57A7" w:rsidP="0082031C">
      <w:pPr>
        <w:spacing w:after="0" w:line="240" w:lineRule="auto"/>
        <w:ind w:firstLine="708"/>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6.4.3.</w:t>
      </w:r>
      <w:r w:rsidR="00451B7D">
        <w:rPr>
          <w:rFonts w:ascii="Times New Roman" w:eastAsia="Times New Roman" w:hAnsi="Times New Roman" w:cs="Times New Roman"/>
          <w:sz w:val="28"/>
          <w:lang w:eastAsia="ru-RU"/>
        </w:rPr>
        <w:t xml:space="preserve"> </w:t>
      </w:r>
      <w:r w:rsidR="00710F4C" w:rsidRPr="00710F4C">
        <w:rPr>
          <w:rFonts w:ascii="Times New Roman" w:eastAsia="Times New Roman" w:hAnsi="Times New Roman" w:cs="Times New Roman"/>
          <w:sz w:val="28"/>
          <w:lang w:eastAsia="ru-RU"/>
        </w:rPr>
        <w:t xml:space="preserve">Организаторами (уполномоченными организатора) при проведении массового мероприятия должно быть гарантировано обеспечение общественного порядка, благоустройства территории места проведения мероприятия, организация медицинской </w:t>
      </w:r>
      <w:r w:rsidR="0082031C" w:rsidRPr="00710F4C">
        <w:rPr>
          <w:rFonts w:ascii="Times New Roman" w:eastAsia="Times New Roman" w:hAnsi="Times New Roman" w:cs="Times New Roman"/>
          <w:sz w:val="28"/>
          <w:lang w:eastAsia="ru-RU"/>
        </w:rPr>
        <w:t>помощи</w:t>
      </w:r>
      <w:r w:rsidR="003F13C6">
        <w:rPr>
          <w:rFonts w:ascii="Times New Roman" w:eastAsia="Times New Roman" w:hAnsi="Times New Roman" w:cs="Times New Roman"/>
          <w:sz w:val="28"/>
          <w:lang w:eastAsia="ru-RU"/>
        </w:rPr>
        <w:t xml:space="preserve"> и соблюдение </w:t>
      </w:r>
      <w:r w:rsidR="00451B7D">
        <w:rPr>
          <w:rFonts w:ascii="Times New Roman" w:eastAsia="Times New Roman" w:hAnsi="Times New Roman" w:cs="Times New Roman"/>
          <w:sz w:val="28"/>
          <w:lang w:eastAsia="ru-RU"/>
        </w:rPr>
        <w:t>всеми участниками санитарно-эпидемиологических требований,</w:t>
      </w:r>
      <w:r w:rsidR="003F13C6">
        <w:rPr>
          <w:rFonts w:ascii="Times New Roman" w:eastAsia="Times New Roman" w:hAnsi="Times New Roman" w:cs="Times New Roman"/>
          <w:sz w:val="28"/>
          <w:lang w:eastAsia="ru-RU"/>
        </w:rPr>
        <w:t xml:space="preserve"> предъявляемых </w:t>
      </w:r>
      <w:r w:rsidR="00451B7D">
        <w:rPr>
          <w:rFonts w:ascii="Times New Roman" w:eastAsia="Times New Roman" w:hAnsi="Times New Roman" w:cs="Times New Roman"/>
          <w:sz w:val="28"/>
          <w:lang w:eastAsia="ru-RU"/>
        </w:rPr>
        <w:t>при проведении мероприятия</w:t>
      </w:r>
      <w:r w:rsidR="003F13C6">
        <w:rPr>
          <w:rFonts w:ascii="Times New Roman" w:eastAsia="Times New Roman" w:hAnsi="Times New Roman" w:cs="Times New Roman"/>
          <w:sz w:val="28"/>
          <w:lang w:eastAsia="ru-RU"/>
        </w:rPr>
        <w:t xml:space="preserve">. </w:t>
      </w:r>
      <w:r w:rsidR="00710F4C" w:rsidRPr="00710F4C">
        <w:rPr>
          <w:rFonts w:ascii="Times New Roman" w:eastAsia="Times New Roman" w:hAnsi="Times New Roman" w:cs="Times New Roman"/>
          <w:sz w:val="28"/>
          <w:lang w:eastAsia="ru-RU"/>
        </w:rPr>
        <w:t xml:space="preserve"> </w:t>
      </w:r>
    </w:p>
    <w:p w:rsidR="00710F4C" w:rsidRPr="00710F4C" w:rsidRDefault="00710F4C" w:rsidP="0082031C">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6.4.</w:t>
      </w:r>
      <w:r w:rsidR="009D57A7">
        <w:rPr>
          <w:rFonts w:ascii="Times New Roman" w:eastAsia="Times New Roman" w:hAnsi="Times New Roman" w:cs="Times New Roman"/>
          <w:sz w:val="28"/>
          <w:lang w:eastAsia="ru-RU"/>
        </w:rPr>
        <w:t>4</w:t>
      </w:r>
      <w:r w:rsidR="00451B7D" w:rsidRPr="00710F4C">
        <w:rPr>
          <w:rFonts w:ascii="Times New Roman" w:eastAsia="Times New Roman" w:hAnsi="Times New Roman" w:cs="Times New Roman"/>
          <w:sz w:val="28"/>
          <w:lang w:eastAsia="ru-RU"/>
        </w:rPr>
        <w:t>.</w:t>
      </w:r>
      <w:r w:rsidR="00451B7D">
        <w:rPr>
          <w:rFonts w:ascii="Times New Roman" w:eastAsia="Times New Roman" w:hAnsi="Times New Roman" w:cs="Times New Roman"/>
          <w:sz w:val="28"/>
          <w:lang w:eastAsia="ru-RU"/>
        </w:rPr>
        <w:t xml:space="preserve"> </w:t>
      </w:r>
      <w:r w:rsidR="00451B7D" w:rsidRPr="00710F4C">
        <w:rPr>
          <w:rFonts w:ascii="Times New Roman" w:eastAsia="Times New Roman" w:hAnsi="Times New Roman" w:cs="Times New Roman"/>
          <w:sz w:val="28"/>
          <w:lang w:eastAsia="ru-RU"/>
        </w:rPr>
        <w:t>Уполномоченные</w:t>
      </w:r>
      <w:r w:rsidRPr="00710F4C">
        <w:rPr>
          <w:rFonts w:ascii="Times New Roman" w:eastAsia="Times New Roman" w:hAnsi="Times New Roman" w:cs="Times New Roman"/>
          <w:sz w:val="28"/>
          <w:lang w:eastAsia="ru-RU"/>
        </w:rPr>
        <w:t xml:space="preserve"> организатора массового мероприятия контролируют установленный лимит </w:t>
      </w:r>
      <w:r w:rsidR="009D57A7">
        <w:rPr>
          <w:rFonts w:ascii="Times New Roman" w:eastAsia="Times New Roman" w:hAnsi="Times New Roman" w:cs="Times New Roman"/>
          <w:sz w:val="28"/>
          <w:lang w:eastAsia="ru-RU"/>
        </w:rPr>
        <w:t>участников</w:t>
      </w:r>
      <w:r w:rsidRPr="00710F4C">
        <w:rPr>
          <w:rFonts w:ascii="Times New Roman" w:eastAsia="Times New Roman" w:hAnsi="Times New Roman" w:cs="Times New Roman"/>
          <w:sz w:val="28"/>
          <w:lang w:eastAsia="ru-RU"/>
        </w:rPr>
        <w:t xml:space="preserve">, условия безопасного </w:t>
      </w:r>
      <w:r w:rsidR="009D57A7" w:rsidRPr="00710F4C">
        <w:rPr>
          <w:rFonts w:ascii="Times New Roman" w:eastAsia="Times New Roman" w:hAnsi="Times New Roman" w:cs="Times New Roman"/>
          <w:sz w:val="28"/>
          <w:lang w:eastAsia="ru-RU"/>
        </w:rPr>
        <w:t>пребывания</w:t>
      </w:r>
      <w:r w:rsidR="009D57A7">
        <w:rPr>
          <w:rFonts w:ascii="Times New Roman" w:eastAsia="Times New Roman" w:hAnsi="Times New Roman" w:cs="Times New Roman"/>
          <w:sz w:val="28"/>
          <w:lang w:eastAsia="ru-RU"/>
        </w:rPr>
        <w:t xml:space="preserve"> </w:t>
      </w:r>
      <w:r w:rsidR="009D57A7" w:rsidRPr="00710F4C">
        <w:rPr>
          <w:rFonts w:ascii="Times New Roman" w:eastAsia="Times New Roman" w:hAnsi="Times New Roman" w:cs="Times New Roman"/>
          <w:sz w:val="28"/>
          <w:lang w:eastAsia="ru-RU"/>
        </w:rPr>
        <w:t>посетителей</w:t>
      </w:r>
      <w:r w:rsidRPr="00710F4C">
        <w:rPr>
          <w:rFonts w:ascii="Times New Roman" w:eastAsia="Times New Roman" w:hAnsi="Times New Roman" w:cs="Times New Roman"/>
          <w:sz w:val="28"/>
          <w:lang w:eastAsia="ru-RU"/>
        </w:rPr>
        <w:t>.</w:t>
      </w:r>
    </w:p>
    <w:p w:rsidR="00710F4C" w:rsidRPr="00710F4C" w:rsidRDefault="00451B7D" w:rsidP="0082031C">
      <w:pPr>
        <w:spacing w:after="0" w:line="240" w:lineRule="auto"/>
        <w:ind w:firstLine="708"/>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6.5. </w:t>
      </w:r>
      <w:r w:rsidR="00710F4C" w:rsidRPr="00710F4C">
        <w:rPr>
          <w:rFonts w:ascii="Times New Roman" w:eastAsia="Times New Roman" w:hAnsi="Times New Roman" w:cs="Times New Roman"/>
          <w:sz w:val="28"/>
          <w:lang w:eastAsia="ru-RU"/>
        </w:rPr>
        <w:t>Начальник службы безопасности определяет количество и расстановку сил и средств, необходимое для обеспечения мер безопасности при проведении массового мероприятия.</w:t>
      </w:r>
    </w:p>
    <w:p w:rsidR="00710F4C" w:rsidRPr="00710F4C" w:rsidRDefault="00710F4C" w:rsidP="0082031C">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lastRenderedPageBreak/>
        <w:t>6.6. Администрация Университета вправе изменить время, место и порядок проведения массовой акции по мотивированному представлению начальника службы безопасности в целях обеспечения нормального функционирования Университета и его подразделений, соблюдения общественного порядка, нормальной работы транспорта, государственных и общественных органов, о чем должны быть извещены организаторы мероприятия.</w:t>
      </w:r>
    </w:p>
    <w:p w:rsidR="00710F4C" w:rsidRPr="00710F4C" w:rsidRDefault="00710F4C" w:rsidP="00483F70">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6.7. При проведении </w:t>
      </w:r>
      <w:r w:rsidR="00483F70">
        <w:rPr>
          <w:rFonts w:ascii="Times New Roman" w:eastAsia="Times New Roman" w:hAnsi="Times New Roman" w:cs="Times New Roman"/>
          <w:sz w:val="28"/>
          <w:lang w:eastAsia="ru-RU"/>
        </w:rPr>
        <w:t xml:space="preserve">массовых мероприятий </w:t>
      </w:r>
      <w:r w:rsidRPr="00710F4C">
        <w:rPr>
          <w:rFonts w:ascii="Times New Roman" w:eastAsia="Times New Roman" w:hAnsi="Times New Roman" w:cs="Times New Roman"/>
          <w:sz w:val="28"/>
          <w:lang w:eastAsia="ru-RU"/>
        </w:rPr>
        <w:t>организаторы, а также иные участники обязаны соблюдать</w:t>
      </w:r>
      <w:r w:rsidR="007B6E79">
        <w:rPr>
          <w:rFonts w:ascii="Times New Roman" w:eastAsia="Times New Roman" w:hAnsi="Times New Roman" w:cs="Times New Roman"/>
          <w:sz w:val="28"/>
          <w:lang w:eastAsia="ru-RU"/>
        </w:rPr>
        <w:t xml:space="preserve"> </w:t>
      </w:r>
      <w:r w:rsidRPr="00710F4C">
        <w:rPr>
          <w:rFonts w:ascii="Times New Roman" w:eastAsia="Times New Roman" w:hAnsi="Times New Roman" w:cs="Times New Roman"/>
          <w:sz w:val="28"/>
          <w:lang w:eastAsia="ru-RU"/>
        </w:rPr>
        <w:t xml:space="preserve">общественный порядок и </w:t>
      </w:r>
      <w:r w:rsidR="007B6E79">
        <w:rPr>
          <w:rFonts w:ascii="Times New Roman" w:eastAsia="Times New Roman" w:hAnsi="Times New Roman" w:cs="Times New Roman"/>
          <w:sz w:val="28"/>
          <w:lang w:eastAsia="ru-RU"/>
        </w:rPr>
        <w:t xml:space="preserve">при возникновении чрезвычайных ситуациях выполнять требования </w:t>
      </w:r>
      <w:r w:rsidRPr="00710F4C">
        <w:rPr>
          <w:rFonts w:ascii="Times New Roman" w:eastAsia="Times New Roman" w:hAnsi="Times New Roman" w:cs="Times New Roman"/>
          <w:sz w:val="28"/>
          <w:lang w:eastAsia="ru-RU"/>
        </w:rPr>
        <w:t>сотрудников правоохранительных органов, представителей администрации Университета, сотрудников службы безопасности, пожарной безопасности, ГО и ЧС.</w:t>
      </w:r>
    </w:p>
    <w:p w:rsidR="00710F4C" w:rsidRPr="00710F4C" w:rsidRDefault="00710F4C" w:rsidP="00483F70">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6.8. Участникам запрещается иметь при себе огнестрельное и холодное оружие (в том числе газовое, травматическое и пневматическое) или приспособленные предметы, могущие быть использованными против жизни и здоровья людей, для причинения материального ущерба имуществу Университета, а также огнеопасные, взрывчатые, ядовитые, пахучие и радиоактивные вещества, колющие, режущие предметы, стеклянную посуду, крупногабаритные вещи.</w:t>
      </w:r>
    </w:p>
    <w:p w:rsidR="00710F4C" w:rsidRPr="00710F4C" w:rsidRDefault="00710F4C" w:rsidP="00483F70">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6.9. Во время проведения массовых мероприятий запрещается: </w:t>
      </w:r>
    </w:p>
    <w:p w:rsidR="00710F4C" w:rsidRPr="00710F4C" w:rsidRDefault="00710F4C" w:rsidP="00710F4C">
      <w:pPr>
        <w:numPr>
          <w:ilvl w:val="0"/>
          <w:numId w:val="23"/>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несанкционированное использование петард и иных пиротехнических средств;</w:t>
      </w:r>
    </w:p>
    <w:p w:rsidR="00710F4C" w:rsidRPr="00710F4C" w:rsidRDefault="00710F4C" w:rsidP="00710F4C">
      <w:pPr>
        <w:numPr>
          <w:ilvl w:val="0"/>
          <w:numId w:val="23"/>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 ношение, а равно демонстрация знаков и символики, направленной на разжигание расовой, социальной, национальной и религиозной ненависти, пропагандирующих насилие и т.д.;</w:t>
      </w:r>
    </w:p>
    <w:p w:rsidR="00710F4C" w:rsidRPr="00710F4C" w:rsidRDefault="00710F4C" w:rsidP="00710F4C">
      <w:pPr>
        <w:numPr>
          <w:ilvl w:val="0"/>
          <w:numId w:val="23"/>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допускать выкрики или совершать иные действия, унижающие человеческое достоинство.</w:t>
      </w:r>
    </w:p>
    <w:p w:rsidR="00710F4C" w:rsidRPr="00710F4C" w:rsidRDefault="00710F4C" w:rsidP="007B6E79">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6.10. Лица, нарушившие установленный порядок организации и проведения массовых мероприятий, а также требований настоящего Положения, несут ответственность в соответствии с действующим законодательством.</w:t>
      </w:r>
    </w:p>
    <w:p w:rsidR="00710F4C" w:rsidRPr="00710F4C" w:rsidRDefault="00710F4C" w:rsidP="007B6E79">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6.11. Материальный ущерб, причиненный Университету, его имуществу, а также гражданам в ходе подготовки и проведения массового мероприятия, подлежит возмещению в </w:t>
      </w:r>
      <w:r w:rsidR="007B6E79">
        <w:rPr>
          <w:rFonts w:ascii="Times New Roman" w:eastAsia="Times New Roman" w:hAnsi="Times New Roman" w:cs="Times New Roman"/>
          <w:sz w:val="28"/>
          <w:lang w:eastAsia="ru-RU"/>
        </w:rPr>
        <w:t>судебном порядке.</w:t>
      </w:r>
      <w:r w:rsidRPr="00710F4C">
        <w:rPr>
          <w:rFonts w:ascii="Times New Roman" w:eastAsia="Times New Roman" w:hAnsi="Times New Roman" w:cs="Times New Roman"/>
          <w:sz w:val="28"/>
          <w:lang w:eastAsia="ru-RU"/>
        </w:rPr>
        <w:t xml:space="preserve"> </w:t>
      </w:r>
    </w:p>
    <w:p w:rsidR="00710F4C" w:rsidRPr="00710F4C" w:rsidRDefault="00710F4C" w:rsidP="007B6E79">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6.12. В целях сохранения общественного порядка в соответствии с действующим законодательством, не допускается проведение массовых мероприятий ранее 07-00 часов и позднее 22-00 часов.</w:t>
      </w:r>
    </w:p>
    <w:p w:rsidR="00710F4C" w:rsidRPr="00710F4C" w:rsidRDefault="00710F4C" w:rsidP="00710F4C">
      <w:pPr>
        <w:spacing w:after="0" w:line="240" w:lineRule="auto"/>
        <w:jc w:val="both"/>
        <w:rPr>
          <w:rFonts w:ascii="Times New Roman" w:eastAsia="Times New Roman" w:hAnsi="Times New Roman" w:cs="Times New Roman"/>
          <w:sz w:val="28"/>
          <w:lang w:eastAsia="ru-RU"/>
        </w:rPr>
      </w:pPr>
    </w:p>
    <w:p w:rsidR="00710F4C" w:rsidRPr="00710F4C" w:rsidRDefault="00710F4C" w:rsidP="00710F4C">
      <w:pPr>
        <w:spacing w:after="0" w:line="240" w:lineRule="auto"/>
        <w:jc w:val="center"/>
        <w:rPr>
          <w:rFonts w:ascii="Times New Roman" w:eastAsia="Times New Roman" w:hAnsi="Times New Roman" w:cs="Times New Roman"/>
          <w:b/>
          <w:sz w:val="28"/>
          <w:lang w:eastAsia="ru-RU"/>
        </w:rPr>
      </w:pPr>
      <w:r w:rsidRPr="00710F4C">
        <w:rPr>
          <w:rFonts w:ascii="Times New Roman" w:eastAsia="Times New Roman" w:hAnsi="Times New Roman" w:cs="Times New Roman"/>
          <w:b/>
          <w:sz w:val="28"/>
          <w:lang w:eastAsia="ru-RU"/>
        </w:rPr>
        <w:t>7. Порядок допуска подрядных организаций к производству работ, оказанию услуг сторонними организациями на объектах (территории) Университета</w:t>
      </w:r>
    </w:p>
    <w:p w:rsidR="00710F4C" w:rsidRPr="00710F4C" w:rsidRDefault="00710F4C" w:rsidP="00710F4C">
      <w:pPr>
        <w:spacing w:after="0" w:line="240" w:lineRule="auto"/>
        <w:jc w:val="center"/>
        <w:rPr>
          <w:rFonts w:ascii="Times New Roman" w:eastAsia="Times New Roman" w:hAnsi="Times New Roman" w:cs="Times New Roman"/>
          <w:b/>
          <w:sz w:val="28"/>
          <w:lang w:eastAsia="ru-RU"/>
        </w:rPr>
      </w:pPr>
    </w:p>
    <w:p w:rsidR="00710F4C" w:rsidRPr="00710F4C" w:rsidRDefault="00710F4C" w:rsidP="007B6E79">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7.1. Допуск на территорию Университета работников подрядной организаций, принадлежащего ей служебного автотранспорта, оборудования, материалов и другого имущества, необходимого для выполнения работ </w:t>
      </w:r>
      <w:r w:rsidRPr="00710F4C">
        <w:rPr>
          <w:rFonts w:ascii="Times New Roman" w:eastAsia="Times New Roman" w:hAnsi="Times New Roman" w:cs="Times New Roman"/>
          <w:sz w:val="28"/>
          <w:lang w:eastAsia="ru-RU"/>
        </w:rPr>
        <w:lastRenderedPageBreak/>
        <w:t>(оказания услуг), осуществляется в соответствии с настоящим Положением по временным, разовым и транспортным пропускам.</w:t>
      </w:r>
    </w:p>
    <w:p w:rsidR="00710F4C" w:rsidRPr="00710F4C" w:rsidRDefault="00710F4C" w:rsidP="007B6E79">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7.2. Личный автомобильный транспорт работников подрядных организаций, во время проведения строительно-монтажных работ, находится за пределами территории Университета. В исключительных случаях въезд (выезд) личного автотранспорта указанных работников, при наличии временного транспортного пропуска, производится только после досмотра сотрудниками охраны.</w:t>
      </w:r>
    </w:p>
    <w:p w:rsidR="00710F4C" w:rsidRPr="00710F4C" w:rsidRDefault="00710F4C" w:rsidP="007B6E79">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7.3. Временные и разовые пропуски выдаются не позднее, чем за 6 дней до начала работ инициатору оформления договорных отношений на основании следующих представленных руководителем бригады подрядной организации документов и сведений:</w:t>
      </w:r>
    </w:p>
    <w:p w:rsidR="00710F4C" w:rsidRPr="00710F4C" w:rsidRDefault="00710F4C" w:rsidP="00710F4C">
      <w:pPr>
        <w:numPr>
          <w:ilvl w:val="0"/>
          <w:numId w:val="24"/>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письма (светокопии писем) на имя ректора (проректора по направлению деятельности) Университета, содержащего информацию о целях и сроках прибытия, список работников с указанием полностью фамилии, имени, отчества, место работы и занимаемой должности, а также необходимых сведений для получения права доступа на территорию и объекты Университета. Перечень необходимых сведений определяется службой безопасности;</w:t>
      </w:r>
    </w:p>
    <w:p w:rsidR="00710F4C" w:rsidRPr="00710F4C" w:rsidRDefault="00710F4C" w:rsidP="00710F4C">
      <w:pPr>
        <w:numPr>
          <w:ilvl w:val="0"/>
          <w:numId w:val="24"/>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перечня моделей и государственных регистрационных номеров задействованного автомобильного транспорта;</w:t>
      </w:r>
    </w:p>
    <w:p w:rsidR="00710F4C" w:rsidRPr="00710F4C" w:rsidRDefault="00710F4C" w:rsidP="00710F4C">
      <w:pPr>
        <w:numPr>
          <w:ilvl w:val="0"/>
          <w:numId w:val="24"/>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приказа (светокопии приказа) о назначении ответственных лиц за безопасное производство работ;</w:t>
      </w:r>
    </w:p>
    <w:p w:rsidR="00710F4C" w:rsidRPr="00710F4C" w:rsidRDefault="00710F4C" w:rsidP="00710F4C">
      <w:pPr>
        <w:numPr>
          <w:ilvl w:val="0"/>
          <w:numId w:val="24"/>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документа, подтверждающего наличие отношений с генеральным подрядчиком в рамках заключённого договора (для субподрядной организации).</w:t>
      </w:r>
    </w:p>
    <w:p w:rsidR="00710F4C" w:rsidRPr="00710F4C" w:rsidRDefault="00710F4C" w:rsidP="007B6E79">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7.4. Требования к подрядным и сторонним организациям, изложенные в пункте 7.3., должны быть отражены в договоре подряда.</w:t>
      </w:r>
    </w:p>
    <w:p w:rsidR="00710F4C" w:rsidRPr="00710F4C" w:rsidRDefault="00710F4C" w:rsidP="007B6E79">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7.5. Иностранные граждане дополнительно представляют документы, удостоверяющие личность, подтверждающие право законного нахождения на территории Российской Федерации и разрешительные документы </w:t>
      </w:r>
      <w:r w:rsidR="005109D9" w:rsidRPr="00710F4C">
        <w:rPr>
          <w:rFonts w:ascii="Times New Roman" w:eastAsia="Times New Roman" w:hAnsi="Times New Roman" w:cs="Times New Roman"/>
          <w:sz w:val="28"/>
          <w:lang w:eastAsia="ru-RU"/>
        </w:rPr>
        <w:t>на право</w:t>
      </w:r>
      <w:r w:rsidRPr="00710F4C">
        <w:rPr>
          <w:rFonts w:ascii="Times New Roman" w:eastAsia="Times New Roman" w:hAnsi="Times New Roman" w:cs="Times New Roman"/>
          <w:sz w:val="28"/>
          <w:lang w:eastAsia="ru-RU"/>
        </w:rPr>
        <w:t xml:space="preserve"> осуществлять трудовую деятельность </w:t>
      </w:r>
      <w:r w:rsidR="005109D9" w:rsidRPr="00710F4C">
        <w:rPr>
          <w:rFonts w:ascii="Times New Roman" w:eastAsia="Times New Roman" w:hAnsi="Times New Roman" w:cs="Times New Roman"/>
          <w:sz w:val="28"/>
          <w:lang w:eastAsia="ru-RU"/>
        </w:rPr>
        <w:t>в Российской</w:t>
      </w:r>
      <w:r w:rsidRPr="00710F4C">
        <w:rPr>
          <w:rFonts w:ascii="Times New Roman" w:eastAsia="Times New Roman" w:hAnsi="Times New Roman" w:cs="Times New Roman"/>
          <w:sz w:val="28"/>
          <w:lang w:eastAsia="ru-RU"/>
        </w:rPr>
        <w:t xml:space="preserve"> Федерации.</w:t>
      </w:r>
    </w:p>
    <w:p w:rsidR="00710F4C" w:rsidRPr="00710F4C" w:rsidRDefault="00710F4C" w:rsidP="007B6E79">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7.6. Оформление разового и (или) временного пропуска осуществляется по представлению уполномоченного инициатора договорных отношений в предусмотренном в Университете порядке и после прохождения работниками подрядной организации вводного инструктажа по мерам антитеррористической и </w:t>
      </w:r>
      <w:proofErr w:type="spellStart"/>
      <w:r w:rsidRPr="00710F4C">
        <w:rPr>
          <w:rFonts w:ascii="Times New Roman" w:eastAsia="Times New Roman" w:hAnsi="Times New Roman" w:cs="Times New Roman"/>
          <w:sz w:val="28"/>
          <w:lang w:eastAsia="ru-RU"/>
        </w:rPr>
        <w:t>противокриминальной</w:t>
      </w:r>
      <w:proofErr w:type="spellEnd"/>
      <w:r w:rsidRPr="00710F4C">
        <w:rPr>
          <w:rFonts w:ascii="Times New Roman" w:eastAsia="Times New Roman" w:hAnsi="Times New Roman" w:cs="Times New Roman"/>
          <w:sz w:val="28"/>
          <w:lang w:eastAsia="ru-RU"/>
        </w:rPr>
        <w:t xml:space="preserve"> безопасности объекта, а также по охране труда, технике и мерам безопасности, проводимым сотрудниками соответствующих </w:t>
      </w:r>
      <w:r w:rsidR="005109D9" w:rsidRPr="00710F4C">
        <w:rPr>
          <w:rFonts w:ascii="Times New Roman" w:eastAsia="Times New Roman" w:hAnsi="Times New Roman" w:cs="Times New Roman"/>
          <w:sz w:val="28"/>
          <w:lang w:eastAsia="ru-RU"/>
        </w:rPr>
        <w:t>служб Университета</w:t>
      </w:r>
      <w:r w:rsidRPr="00710F4C">
        <w:rPr>
          <w:rFonts w:ascii="Times New Roman" w:eastAsia="Times New Roman" w:hAnsi="Times New Roman" w:cs="Times New Roman"/>
          <w:sz w:val="28"/>
          <w:lang w:eastAsia="ru-RU"/>
        </w:rPr>
        <w:t xml:space="preserve"> по направлениям.</w:t>
      </w:r>
    </w:p>
    <w:p w:rsidR="00710F4C" w:rsidRPr="00710F4C" w:rsidRDefault="00710F4C" w:rsidP="007B6E79">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7.7. При допуске на объект к началу работ работники сторонних организаций должны в обязательном порядке иметь при себе документы, удостоверяющие личность.</w:t>
      </w:r>
    </w:p>
    <w:p w:rsidR="00710F4C" w:rsidRPr="00710F4C" w:rsidRDefault="00710F4C" w:rsidP="007B6E79">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7.8.</w:t>
      </w:r>
      <w:r w:rsidR="005109D9">
        <w:rPr>
          <w:rFonts w:ascii="Times New Roman" w:eastAsia="Times New Roman" w:hAnsi="Times New Roman" w:cs="Times New Roman"/>
          <w:sz w:val="28"/>
          <w:lang w:eastAsia="ru-RU"/>
        </w:rPr>
        <w:t xml:space="preserve"> </w:t>
      </w:r>
      <w:r w:rsidRPr="00710F4C">
        <w:rPr>
          <w:rFonts w:ascii="Times New Roman" w:eastAsia="Times New Roman" w:hAnsi="Times New Roman" w:cs="Times New Roman"/>
          <w:sz w:val="28"/>
          <w:lang w:eastAsia="ru-RU"/>
        </w:rPr>
        <w:t xml:space="preserve"> При выявлении нарушений требований правил и норм охраны труда, антитеррористической, </w:t>
      </w:r>
      <w:proofErr w:type="spellStart"/>
      <w:r w:rsidRPr="00710F4C">
        <w:rPr>
          <w:rFonts w:ascii="Times New Roman" w:eastAsia="Times New Roman" w:hAnsi="Times New Roman" w:cs="Times New Roman"/>
          <w:sz w:val="28"/>
          <w:lang w:eastAsia="ru-RU"/>
        </w:rPr>
        <w:t>противокриминальной</w:t>
      </w:r>
      <w:proofErr w:type="spellEnd"/>
      <w:r w:rsidRPr="00710F4C">
        <w:rPr>
          <w:rFonts w:ascii="Times New Roman" w:eastAsia="Times New Roman" w:hAnsi="Times New Roman" w:cs="Times New Roman"/>
          <w:sz w:val="28"/>
          <w:lang w:eastAsia="ru-RU"/>
        </w:rPr>
        <w:t xml:space="preserve"> пожарной, промышленной и экологической безопасности, не исключающего возможность несчастного случая, пожара, аварии и другой чрезвычайной ситуации, уполномоченный </w:t>
      </w:r>
      <w:r w:rsidRPr="00710F4C">
        <w:rPr>
          <w:rFonts w:ascii="Times New Roman" w:eastAsia="Times New Roman" w:hAnsi="Times New Roman" w:cs="Times New Roman"/>
          <w:sz w:val="28"/>
          <w:lang w:eastAsia="ru-RU"/>
        </w:rPr>
        <w:lastRenderedPageBreak/>
        <w:t>сотрудник Университета, осуществляющий надзор за производством работ, обязан письменно уведомить начальника службы безопасности служебной запиской. На основании полученной записки начальник службы безопасности информирует ректора Университета или лицо, его замещающее, для принятия последующего решения.</w:t>
      </w:r>
    </w:p>
    <w:p w:rsidR="00710F4C" w:rsidRPr="00710F4C" w:rsidRDefault="00710F4C" w:rsidP="007B6E79">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7.9. Работник подрядной, субподрядной организации находящийся в состоянии алкогольного, наркотического или иного опьянения отстраняется от работы в соответствии с нормами действующего законодательства, и удаляется с территории Университета с последующим письменным уведомлением руководства подрядной организации.</w:t>
      </w:r>
    </w:p>
    <w:p w:rsidR="00710F4C" w:rsidRPr="00710F4C" w:rsidRDefault="00710F4C" w:rsidP="00710F4C">
      <w:pPr>
        <w:spacing w:after="0" w:line="240" w:lineRule="auto"/>
        <w:jc w:val="both"/>
        <w:rPr>
          <w:rFonts w:ascii="Times New Roman" w:eastAsia="Times New Roman" w:hAnsi="Times New Roman" w:cs="Times New Roman"/>
          <w:sz w:val="28"/>
          <w:lang w:eastAsia="ru-RU"/>
        </w:rPr>
      </w:pPr>
    </w:p>
    <w:p w:rsidR="00710F4C" w:rsidRPr="00710F4C" w:rsidRDefault="00710F4C" w:rsidP="00710F4C">
      <w:pPr>
        <w:spacing w:after="0" w:line="240" w:lineRule="auto"/>
        <w:jc w:val="center"/>
        <w:rPr>
          <w:rFonts w:ascii="Times New Roman" w:eastAsia="Times New Roman" w:hAnsi="Times New Roman" w:cs="Times New Roman"/>
          <w:b/>
          <w:sz w:val="28"/>
          <w:lang w:eastAsia="ru-RU"/>
        </w:rPr>
      </w:pPr>
      <w:r w:rsidRPr="00710F4C">
        <w:rPr>
          <w:rFonts w:ascii="Times New Roman" w:eastAsia="Times New Roman" w:hAnsi="Times New Roman" w:cs="Times New Roman"/>
          <w:b/>
          <w:sz w:val="28"/>
          <w:lang w:eastAsia="ru-RU"/>
        </w:rPr>
        <w:t xml:space="preserve">8. Контроль за соблюдением правил внутреннего распорядка, требований пропускного и </w:t>
      </w:r>
      <w:proofErr w:type="spellStart"/>
      <w:r w:rsidRPr="00710F4C">
        <w:rPr>
          <w:rFonts w:ascii="Times New Roman" w:eastAsia="Times New Roman" w:hAnsi="Times New Roman" w:cs="Times New Roman"/>
          <w:b/>
          <w:sz w:val="28"/>
          <w:lang w:eastAsia="ru-RU"/>
        </w:rPr>
        <w:t>внутриобъектового</w:t>
      </w:r>
      <w:proofErr w:type="spellEnd"/>
      <w:r w:rsidRPr="00710F4C">
        <w:rPr>
          <w:rFonts w:ascii="Times New Roman" w:eastAsia="Times New Roman" w:hAnsi="Times New Roman" w:cs="Times New Roman"/>
          <w:b/>
          <w:sz w:val="28"/>
          <w:lang w:eastAsia="ru-RU"/>
        </w:rPr>
        <w:t xml:space="preserve"> режима на территории Университета</w:t>
      </w:r>
    </w:p>
    <w:p w:rsidR="00710F4C" w:rsidRPr="00710F4C" w:rsidRDefault="00710F4C" w:rsidP="00710F4C">
      <w:pPr>
        <w:spacing w:after="0" w:line="240" w:lineRule="auto"/>
        <w:jc w:val="both"/>
        <w:rPr>
          <w:rFonts w:ascii="Times New Roman" w:eastAsia="Times New Roman" w:hAnsi="Times New Roman" w:cs="Times New Roman"/>
          <w:b/>
          <w:sz w:val="28"/>
          <w:lang w:eastAsia="ru-RU"/>
        </w:rPr>
      </w:pPr>
    </w:p>
    <w:p w:rsidR="00710F4C" w:rsidRPr="00710F4C" w:rsidRDefault="00710F4C" w:rsidP="00C37CC9">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8.1. К нарушениям пропускного и </w:t>
      </w:r>
      <w:proofErr w:type="spellStart"/>
      <w:r w:rsidRPr="00710F4C">
        <w:rPr>
          <w:rFonts w:ascii="Times New Roman" w:eastAsia="Times New Roman" w:hAnsi="Times New Roman" w:cs="Times New Roman"/>
          <w:sz w:val="28"/>
          <w:lang w:eastAsia="ru-RU"/>
        </w:rPr>
        <w:t>внутриобъектового</w:t>
      </w:r>
      <w:proofErr w:type="spellEnd"/>
      <w:r w:rsidRPr="00710F4C">
        <w:rPr>
          <w:rFonts w:ascii="Times New Roman" w:eastAsia="Times New Roman" w:hAnsi="Times New Roman" w:cs="Times New Roman"/>
          <w:sz w:val="28"/>
          <w:lang w:eastAsia="ru-RU"/>
        </w:rPr>
        <w:t xml:space="preserve"> режима относятся:</w:t>
      </w:r>
    </w:p>
    <w:p w:rsidR="00710F4C" w:rsidRPr="00710F4C" w:rsidRDefault="00710F4C" w:rsidP="00710F4C">
      <w:pPr>
        <w:numPr>
          <w:ilvl w:val="0"/>
          <w:numId w:val="25"/>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нападение на объекты Университета;</w:t>
      </w:r>
    </w:p>
    <w:p w:rsidR="00710F4C" w:rsidRPr="00710F4C" w:rsidRDefault="00710F4C" w:rsidP="00710F4C">
      <w:pPr>
        <w:numPr>
          <w:ilvl w:val="0"/>
          <w:numId w:val="25"/>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попытка или несанкционированное проникновение на территорию или объекты Университета, минуя посты охраны;</w:t>
      </w:r>
    </w:p>
    <w:p w:rsidR="00710F4C" w:rsidRPr="00710F4C" w:rsidRDefault="00710F4C" w:rsidP="00710F4C">
      <w:pPr>
        <w:numPr>
          <w:ilvl w:val="0"/>
          <w:numId w:val="25"/>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попытка входа (въезда) на территорию и объекты Университета без пропуска либо по недействительному пропуску;</w:t>
      </w:r>
    </w:p>
    <w:p w:rsidR="00710F4C" w:rsidRPr="00710F4C" w:rsidRDefault="00710F4C" w:rsidP="00710F4C">
      <w:pPr>
        <w:numPr>
          <w:ilvl w:val="0"/>
          <w:numId w:val="25"/>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попытка вноса (ввоза), равно внос (ввоз) в Университет запрещенных предметов;</w:t>
      </w:r>
    </w:p>
    <w:p w:rsidR="00710F4C" w:rsidRPr="00710F4C" w:rsidRDefault="00710F4C" w:rsidP="00710F4C">
      <w:pPr>
        <w:numPr>
          <w:ilvl w:val="0"/>
          <w:numId w:val="25"/>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попытка выноса (вывоза), равно вынос (вывоз) материальных ценностей в нарушение установленного порядка;</w:t>
      </w:r>
    </w:p>
    <w:p w:rsidR="00710F4C" w:rsidRPr="00710F4C" w:rsidRDefault="00710F4C" w:rsidP="00710F4C">
      <w:pPr>
        <w:numPr>
          <w:ilvl w:val="0"/>
          <w:numId w:val="25"/>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акты вандализма, хулиганства, хищений, драк, употребления алкогольных, наркотических и психотропных веществ, а также иных нарушений законодательства РФ и установленных в Университете правил внутреннего распорядка;</w:t>
      </w:r>
    </w:p>
    <w:p w:rsidR="00710F4C" w:rsidRPr="00710F4C" w:rsidRDefault="00710F4C" w:rsidP="00710F4C">
      <w:pPr>
        <w:numPr>
          <w:ilvl w:val="0"/>
          <w:numId w:val="25"/>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несоблюдение мер по обеспечению информационной безопасности и режима конфиденциальности на объектах Университета;</w:t>
      </w:r>
    </w:p>
    <w:p w:rsidR="00710F4C" w:rsidRPr="00710F4C" w:rsidRDefault="00710F4C" w:rsidP="00710F4C">
      <w:pPr>
        <w:numPr>
          <w:ilvl w:val="0"/>
          <w:numId w:val="25"/>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несоблюдение сотрудником охраны правил пропуска на территорию и объекты Университета лиц, транспортных средств и материальных ценностей.</w:t>
      </w:r>
    </w:p>
    <w:p w:rsidR="00710F4C" w:rsidRPr="00710F4C" w:rsidRDefault="00710F4C" w:rsidP="00C37CC9">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8.2. К лицам, нарушившим пропускной и </w:t>
      </w:r>
      <w:proofErr w:type="spellStart"/>
      <w:r w:rsidRPr="00710F4C">
        <w:rPr>
          <w:rFonts w:ascii="Times New Roman" w:eastAsia="Times New Roman" w:hAnsi="Times New Roman" w:cs="Times New Roman"/>
          <w:sz w:val="28"/>
          <w:lang w:eastAsia="ru-RU"/>
        </w:rPr>
        <w:t>внутриобъектовый</w:t>
      </w:r>
      <w:proofErr w:type="spellEnd"/>
      <w:r w:rsidRPr="00710F4C">
        <w:rPr>
          <w:rFonts w:ascii="Times New Roman" w:eastAsia="Times New Roman" w:hAnsi="Times New Roman" w:cs="Times New Roman"/>
          <w:sz w:val="28"/>
          <w:lang w:eastAsia="ru-RU"/>
        </w:rPr>
        <w:t xml:space="preserve"> режим, правила внутреннего распорядка, правила проживания в общежитии, иные нормы и правила, установленные на территории Университета, сотрудниками службы безопасности и/или сотрудниками охраны могут быть применены меры по недопущению продолжения противоправных действий.</w:t>
      </w:r>
    </w:p>
    <w:p w:rsidR="00710F4C" w:rsidRPr="00710F4C" w:rsidRDefault="00710F4C" w:rsidP="00C37CC9">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8.3. Сотрудниками службы безопасности выясняются обстоятельства нарушения, устанавливаются причастные к нему лица. После чего составляется служебная записка на имя ректора Университета. </w:t>
      </w:r>
    </w:p>
    <w:p w:rsidR="00710F4C" w:rsidRPr="00710F4C" w:rsidRDefault="00710F4C" w:rsidP="00C37CC9">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8.3.1. Служебная записка составляется сотрудником службы безопасности или охраны в произвольной форме с обязательным указанием фамилии, имени и отчества, года рождения, места жительства, места работы (учебы) и должности, установочных данных нарушителя, времени совершения нарушения, характера </w:t>
      </w:r>
      <w:r w:rsidRPr="00710F4C">
        <w:rPr>
          <w:rFonts w:ascii="Times New Roman" w:eastAsia="Times New Roman" w:hAnsi="Times New Roman" w:cs="Times New Roman"/>
          <w:sz w:val="28"/>
          <w:lang w:eastAsia="ru-RU"/>
        </w:rPr>
        <w:lastRenderedPageBreak/>
        <w:t>нарушения и обстоятельств его совершения. К служебной записке могут прилагаться объяснение нарушителя о совершенных действиях, данные об очевидцах и их объяснения, а также возможные материальные доказательства нарушения. Указанная служебная записка направляется начальнику службы безопасности для дальнейшего докладу ректору и разбирательства.</w:t>
      </w:r>
    </w:p>
    <w:p w:rsidR="00710F4C" w:rsidRPr="00710F4C" w:rsidRDefault="00710F4C" w:rsidP="00C37CC9">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8.3.2. У сотрудников сторонних организаций при выявлении факта нарушения пропускного и </w:t>
      </w:r>
      <w:proofErr w:type="spellStart"/>
      <w:r w:rsidRPr="00710F4C">
        <w:rPr>
          <w:rFonts w:ascii="Times New Roman" w:eastAsia="Times New Roman" w:hAnsi="Times New Roman" w:cs="Times New Roman"/>
          <w:sz w:val="28"/>
          <w:lang w:eastAsia="ru-RU"/>
        </w:rPr>
        <w:t>внутриобъектового</w:t>
      </w:r>
      <w:proofErr w:type="spellEnd"/>
      <w:r w:rsidRPr="00710F4C">
        <w:rPr>
          <w:rFonts w:ascii="Times New Roman" w:eastAsia="Times New Roman" w:hAnsi="Times New Roman" w:cs="Times New Roman"/>
          <w:sz w:val="28"/>
          <w:lang w:eastAsia="ru-RU"/>
        </w:rPr>
        <w:t xml:space="preserve"> режима изымается пропуск на территорию и объекты Университета.</w:t>
      </w:r>
    </w:p>
    <w:p w:rsidR="00710F4C" w:rsidRPr="00710F4C" w:rsidRDefault="00710F4C" w:rsidP="00C37CC9">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8.4. Лицо, совершившее посягательство на жизнь, здоровье, имущество работников, обучающихся, посетителей и собственность Университета, и (или) совершившее другое противоправное деяние, предусмотренное законодательством Российской Федерации, представляется начальнику службы безопасности и начальнику юридического отдела Университета для решения вопроса о возможной последующей передаче лица в правоохранительные органы.</w:t>
      </w:r>
    </w:p>
    <w:p w:rsidR="00710F4C" w:rsidRPr="00710F4C" w:rsidRDefault="00710F4C" w:rsidP="00C37CC9">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8.5. О выявленных фактах нарушения докладывается ректору (проректорам по направлениям деятельности) Университета, и далее информируются руководители соответствующих структурных подразделений Университета.</w:t>
      </w:r>
    </w:p>
    <w:p w:rsidR="00710F4C" w:rsidRPr="00710F4C" w:rsidRDefault="00710F4C" w:rsidP="00C37CC9">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8.6. В отношении виновного в совершении грубого нарушения пропускного и </w:t>
      </w:r>
      <w:proofErr w:type="spellStart"/>
      <w:r w:rsidRPr="00710F4C">
        <w:rPr>
          <w:rFonts w:ascii="Times New Roman" w:eastAsia="Times New Roman" w:hAnsi="Times New Roman" w:cs="Times New Roman"/>
          <w:sz w:val="28"/>
          <w:lang w:eastAsia="ru-RU"/>
        </w:rPr>
        <w:t>внутриобъектового</w:t>
      </w:r>
      <w:proofErr w:type="spellEnd"/>
      <w:r w:rsidRPr="00710F4C">
        <w:rPr>
          <w:rFonts w:ascii="Times New Roman" w:eastAsia="Times New Roman" w:hAnsi="Times New Roman" w:cs="Times New Roman"/>
          <w:sz w:val="28"/>
          <w:lang w:eastAsia="ru-RU"/>
        </w:rPr>
        <w:t xml:space="preserve"> </w:t>
      </w:r>
      <w:r w:rsidR="00EA658B" w:rsidRPr="00710F4C">
        <w:rPr>
          <w:rFonts w:ascii="Times New Roman" w:eastAsia="Times New Roman" w:hAnsi="Times New Roman" w:cs="Times New Roman"/>
          <w:sz w:val="28"/>
          <w:lang w:eastAsia="ru-RU"/>
        </w:rPr>
        <w:t>режимов может</w:t>
      </w:r>
      <w:r w:rsidRPr="00710F4C">
        <w:rPr>
          <w:rFonts w:ascii="Times New Roman" w:eastAsia="Times New Roman" w:hAnsi="Times New Roman" w:cs="Times New Roman"/>
          <w:sz w:val="28"/>
          <w:lang w:eastAsia="ru-RU"/>
        </w:rPr>
        <w:t xml:space="preserve"> быть принято решение о наложении дисциплинарного взыскания, при этом применение дисциплинарного взыскания не исключает привлечения лица, совершившего проступок, к иной ответственности, предусмотренной законодательством Российской Федерации.</w:t>
      </w:r>
    </w:p>
    <w:p w:rsidR="00710F4C" w:rsidRPr="00710F4C" w:rsidRDefault="00710F4C" w:rsidP="00710F4C">
      <w:pPr>
        <w:spacing w:after="0" w:line="240" w:lineRule="auto"/>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8.7. Контроль за обеспечением пропускного и </w:t>
      </w:r>
      <w:proofErr w:type="spellStart"/>
      <w:r w:rsidRPr="00710F4C">
        <w:rPr>
          <w:rFonts w:ascii="Times New Roman" w:eastAsia="Times New Roman" w:hAnsi="Times New Roman" w:cs="Times New Roman"/>
          <w:sz w:val="28"/>
          <w:lang w:eastAsia="ru-RU"/>
        </w:rPr>
        <w:t>внутриобъектового</w:t>
      </w:r>
      <w:proofErr w:type="spellEnd"/>
      <w:r w:rsidRPr="00710F4C">
        <w:rPr>
          <w:rFonts w:ascii="Times New Roman" w:eastAsia="Times New Roman" w:hAnsi="Times New Roman" w:cs="Times New Roman"/>
          <w:sz w:val="28"/>
          <w:lang w:eastAsia="ru-RU"/>
        </w:rPr>
        <w:t xml:space="preserve"> пропускного режима на объектах Университета осуществляется в форме проверок:</w:t>
      </w:r>
    </w:p>
    <w:p w:rsidR="00710F4C" w:rsidRPr="00710F4C" w:rsidRDefault="00710F4C" w:rsidP="00710F4C">
      <w:pPr>
        <w:numPr>
          <w:ilvl w:val="0"/>
          <w:numId w:val="26"/>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ректором Университета;</w:t>
      </w:r>
    </w:p>
    <w:p w:rsidR="00710F4C" w:rsidRPr="00710F4C" w:rsidRDefault="00710F4C" w:rsidP="00710F4C">
      <w:pPr>
        <w:numPr>
          <w:ilvl w:val="0"/>
          <w:numId w:val="26"/>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начальником службы безопасности;</w:t>
      </w:r>
    </w:p>
    <w:p w:rsidR="00710F4C" w:rsidRPr="00710F4C" w:rsidRDefault="00710F4C" w:rsidP="00710F4C">
      <w:pPr>
        <w:numPr>
          <w:ilvl w:val="0"/>
          <w:numId w:val="26"/>
        </w:numPr>
        <w:tabs>
          <w:tab w:val="left" w:pos="1134"/>
        </w:tabs>
        <w:spacing w:after="0" w:line="240" w:lineRule="auto"/>
        <w:ind w:firstLine="709"/>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сотрудником, уполномоченным в части организации и осуществления пропускного и </w:t>
      </w:r>
      <w:proofErr w:type="spellStart"/>
      <w:r w:rsidRPr="00710F4C">
        <w:rPr>
          <w:rFonts w:ascii="Times New Roman" w:eastAsia="Times New Roman" w:hAnsi="Times New Roman" w:cs="Times New Roman"/>
          <w:sz w:val="28"/>
          <w:lang w:eastAsia="ru-RU"/>
        </w:rPr>
        <w:t>внутриобъектового</w:t>
      </w:r>
      <w:proofErr w:type="spellEnd"/>
      <w:r w:rsidRPr="00710F4C">
        <w:rPr>
          <w:rFonts w:ascii="Times New Roman" w:eastAsia="Times New Roman" w:hAnsi="Times New Roman" w:cs="Times New Roman"/>
          <w:sz w:val="28"/>
          <w:lang w:eastAsia="ru-RU"/>
        </w:rPr>
        <w:t xml:space="preserve"> режимов.</w:t>
      </w:r>
    </w:p>
    <w:p w:rsidR="00710F4C" w:rsidRPr="00710F4C" w:rsidRDefault="00710F4C" w:rsidP="00950735">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Проверки могут носить плановый, внеплановый и внезапный характер.</w:t>
      </w:r>
    </w:p>
    <w:p w:rsidR="00710F4C" w:rsidRPr="00710F4C" w:rsidRDefault="00710F4C" w:rsidP="00C37CC9">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8.8. Должностные лица, контролирующие обеспечение пропускного и </w:t>
      </w:r>
      <w:proofErr w:type="spellStart"/>
      <w:r w:rsidRPr="00710F4C">
        <w:rPr>
          <w:rFonts w:ascii="Times New Roman" w:eastAsia="Times New Roman" w:hAnsi="Times New Roman" w:cs="Times New Roman"/>
          <w:sz w:val="28"/>
          <w:lang w:eastAsia="ru-RU"/>
        </w:rPr>
        <w:t>внутриобъектового</w:t>
      </w:r>
      <w:proofErr w:type="spellEnd"/>
      <w:r w:rsidRPr="00710F4C">
        <w:rPr>
          <w:rFonts w:ascii="Times New Roman" w:eastAsia="Times New Roman" w:hAnsi="Times New Roman" w:cs="Times New Roman"/>
          <w:sz w:val="28"/>
          <w:lang w:eastAsia="ru-RU"/>
        </w:rPr>
        <w:t xml:space="preserve"> режимов на объектах Университета, руководствуются требованиями настоящего Положения, приказами и распоряжениями ректора Университета, действующими в Университете Уставом, Правилами внутреннего распорядка и другими нормативными актами, регламентирующими порядок в Университете.</w:t>
      </w:r>
    </w:p>
    <w:p w:rsidR="00710F4C" w:rsidRPr="00710F4C" w:rsidRDefault="00710F4C" w:rsidP="00C37CC9">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8.9. Организация контроля за исполнением должностных обязанностей сотрудниками охраны и службы безопасности (в том числе, в ночное время; в выходные и праздничные дни, а также при осложнении оперативной обстановки) возлагается на начальника службы безопасности.</w:t>
      </w:r>
    </w:p>
    <w:p w:rsidR="000C2B7E" w:rsidRDefault="000C2B7E" w:rsidP="00710F4C">
      <w:pPr>
        <w:spacing w:after="0" w:line="240" w:lineRule="auto"/>
        <w:jc w:val="center"/>
        <w:rPr>
          <w:rFonts w:ascii="Times New Roman" w:eastAsia="Times New Roman" w:hAnsi="Times New Roman" w:cs="Times New Roman"/>
          <w:b/>
          <w:sz w:val="28"/>
          <w:lang w:eastAsia="ru-RU"/>
        </w:rPr>
      </w:pPr>
    </w:p>
    <w:p w:rsidR="00324A68" w:rsidRDefault="00324A68" w:rsidP="00710F4C">
      <w:pPr>
        <w:spacing w:after="0" w:line="240" w:lineRule="auto"/>
        <w:jc w:val="center"/>
        <w:rPr>
          <w:rFonts w:ascii="Times New Roman" w:eastAsia="Times New Roman" w:hAnsi="Times New Roman" w:cs="Times New Roman"/>
          <w:b/>
          <w:sz w:val="28"/>
          <w:lang w:eastAsia="ru-RU"/>
        </w:rPr>
      </w:pPr>
    </w:p>
    <w:p w:rsidR="00324A68" w:rsidRDefault="00324A68" w:rsidP="00710F4C">
      <w:pPr>
        <w:spacing w:after="0" w:line="240" w:lineRule="auto"/>
        <w:jc w:val="center"/>
        <w:rPr>
          <w:rFonts w:ascii="Times New Roman" w:eastAsia="Times New Roman" w:hAnsi="Times New Roman" w:cs="Times New Roman"/>
          <w:b/>
          <w:sz w:val="28"/>
          <w:lang w:eastAsia="ru-RU"/>
        </w:rPr>
      </w:pPr>
    </w:p>
    <w:p w:rsidR="00710F4C" w:rsidRPr="00710F4C" w:rsidRDefault="00710F4C" w:rsidP="00710F4C">
      <w:pPr>
        <w:spacing w:after="0" w:line="240" w:lineRule="auto"/>
        <w:jc w:val="center"/>
        <w:rPr>
          <w:rFonts w:ascii="Times New Roman" w:eastAsia="Times New Roman" w:hAnsi="Times New Roman" w:cs="Times New Roman"/>
          <w:b/>
          <w:sz w:val="28"/>
          <w:lang w:eastAsia="ru-RU"/>
        </w:rPr>
      </w:pPr>
      <w:r w:rsidRPr="00710F4C">
        <w:rPr>
          <w:rFonts w:ascii="Times New Roman" w:eastAsia="Times New Roman" w:hAnsi="Times New Roman" w:cs="Times New Roman"/>
          <w:b/>
          <w:sz w:val="28"/>
          <w:lang w:eastAsia="ru-RU"/>
        </w:rPr>
        <w:lastRenderedPageBreak/>
        <w:t>9. Ответственность за нарушение настоящего Положения</w:t>
      </w:r>
    </w:p>
    <w:p w:rsidR="00710F4C" w:rsidRPr="00710F4C" w:rsidRDefault="00710F4C" w:rsidP="00710F4C">
      <w:pPr>
        <w:spacing w:after="0" w:line="240" w:lineRule="auto"/>
        <w:jc w:val="both"/>
        <w:rPr>
          <w:rFonts w:ascii="Times New Roman" w:eastAsia="Times New Roman" w:hAnsi="Times New Roman" w:cs="Times New Roman"/>
          <w:sz w:val="28"/>
          <w:lang w:eastAsia="ru-RU"/>
        </w:rPr>
      </w:pPr>
    </w:p>
    <w:p w:rsidR="00710F4C" w:rsidRPr="00710F4C" w:rsidRDefault="00710F4C" w:rsidP="00C37CC9">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9.1. Руководители структурных подразделений Университета обязаны ознак</w:t>
      </w:r>
      <w:r w:rsidR="00C37CC9">
        <w:rPr>
          <w:rFonts w:ascii="Times New Roman" w:eastAsia="Times New Roman" w:hAnsi="Times New Roman" w:cs="Times New Roman"/>
          <w:sz w:val="28"/>
          <w:lang w:eastAsia="ru-RU"/>
        </w:rPr>
        <w:t xml:space="preserve">омить с Положением обучающихся, </w:t>
      </w:r>
      <w:r w:rsidRPr="00710F4C">
        <w:rPr>
          <w:rFonts w:ascii="Times New Roman" w:eastAsia="Times New Roman" w:hAnsi="Times New Roman" w:cs="Times New Roman"/>
          <w:sz w:val="28"/>
          <w:lang w:eastAsia="ru-RU"/>
        </w:rPr>
        <w:t>работников структурных подразделений под роспись.</w:t>
      </w:r>
    </w:p>
    <w:p w:rsidR="00710F4C" w:rsidRPr="00710F4C" w:rsidRDefault="00710F4C" w:rsidP="00C37CC9">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9.2. Требования настоящего Положения обязательны для выполнения всеми обучающимися, работниками и посетителями Университета.</w:t>
      </w:r>
    </w:p>
    <w:p w:rsidR="00710F4C" w:rsidRPr="00710F4C" w:rsidRDefault="00710F4C" w:rsidP="00C37CC9">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9.3. Обучающиеся и работники Университета в случае нарушения требований или невыполнении требований настоящего Положения несут ответственность в соответствии с действующим законодательством Р</w:t>
      </w:r>
      <w:r w:rsidR="00950735">
        <w:rPr>
          <w:rFonts w:ascii="Times New Roman" w:eastAsia="Times New Roman" w:hAnsi="Times New Roman" w:cs="Times New Roman"/>
          <w:sz w:val="28"/>
          <w:lang w:eastAsia="ru-RU"/>
        </w:rPr>
        <w:t xml:space="preserve">оссийской </w:t>
      </w:r>
      <w:r w:rsidRPr="00710F4C">
        <w:rPr>
          <w:rFonts w:ascii="Times New Roman" w:eastAsia="Times New Roman" w:hAnsi="Times New Roman" w:cs="Times New Roman"/>
          <w:sz w:val="28"/>
          <w:lang w:eastAsia="ru-RU"/>
        </w:rPr>
        <w:t>Ф</w:t>
      </w:r>
      <w:r w:rsidR="00950735">
        <w:rPr>
          <w:rFonts w:ascii="Times New Roman" w:eastAsia="Times New Roman" w:hAnsi="Times New Roman" w:cs="Times New Roman"/>
          <w:sz w:val="28"/>
          <w:lang w:eastAsia="ru-RU"/>
        </w:rPr>
        <w:t>едерации</w:t>
      </w:r>
      <w:r w:rsidR="00C37CC9">
        <w:rPr>
          <w:rFonts w:ascii="Times New Roman" w:eastAsia="Times New Roman" w:hAnsi="Times New Roman" w:cs="Times New Roman"/>
          <w:sz w:val="28"/>
          <w:lang w:eastAsia="ru-RU"/>
        </w:rPr>
        <w:t xml:space="preserve">. </w:t>
      </w:r>
    </w:p>
    <w:p w:rsidR="00710F4C" w:rsidRPr="00710F4C" w:rsidRDefault="00710F4C" w:rsidP="00C37CC9">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9.4. Выдача должностными лицами указаний и распоряжений, принуждающих подчиненных к нарушениям требований настоящего Положения, равно как и непринятие мер по устранению нарушений требований настоящего Положения, допускаемых в их присутствии подчиненными им лицами, являются грубейшими нарушениями требований настоящего Положения.</w:t>
      </w:r>
    </w:p>
    <w:p w:rsidR="00710F4C" w:rsidRPr="00710F4C" w:rsidRDefault="00710F4C" w:rsidP="00710F4C">
      <w:pPr>
        <w:spacing w:after="0" w:line="240" w:lineRule="auto"/>
        <w:ind w:right="-1"/>
        <w:jc w:val="both"/>
        <w:rPr>
          <w:rFonts w:ascii="Times New Roman" w:eastAsia="Times New Roman" w:hAnsi="Times New Roman" w:cs="Times New Roman"/>
          <w:color w:val="000000"/>
          <w:sz w:val="28"/>
          <w:lang w:eastAsia="ru-RU"/>
        </w:rPr>
      </w:pPr>
    </w:p>
    <w:p w:rsidR="00710F4C" w:rsidRPr="00710F4C" w:rsidRDefault="00710F4C" w:rsidP="00710F4C">
      <w:pPr>
        <w:spacing w:after="0" w:line="240" w:lineRule="auto"/>
        <w:jc w:val="center"/>
        <w:rPr>
          <w:rFonts w:ascii="Times New Roman" w:eastAsia="Times New Roman" w:hAnsi="Times New Roman" w:cs="Times New Roman"/>
          <w:b/>
          <w:sz w:val="28"/>
          <w:lang w:eastAsia="ru-RU"/>
        </w:rPr>
      </w:pPr>
      <w:r w:rsidRPr="00710F4C">
        <w:rPr>
          <w:rFonts w:ascii="Times New Roman" w:eastAsia="Times New Roman" w:hAnsi="Times New Roman" w:cs="Times New Roman"/>
          <w:b/>
          <w:sz w:val="28"/>
          <w:lang w:eastAsia="ru-RU"/>
        </w:rPr>
        <w:t>10. Заключительные положения</w:t>
      </w:r>
    </w:p>
    <w:p w:rsidR="00710F4C" w:rsidRPr="00710F4C" w:rsidRDefault="00710F4C" w:rsidP="00710F4C">
      <w:pPr>
        <w:spacing w:after="0" w:line="240" w:lineRule="auto"/>
        <w:jc w:val="both"/>
        <w:rPr>
          <w:rFonts w:ascii="Times New Roman" w:eastAsia="Times New Roman" w:hAnsi="Times New Roman" w:cs="Times New Roman"/>
          <w:sz w:val="28"/>
          <w:lang w:eastAsia="ru-RU"/>
        </w:rPr>
      </w:pPr>
    </w:p>
    <w:p w:rsidR="00710F4C" w:rsidRPr="00710F4C" w:rsidRDefault="00710F4C" w:rsidP="00C37CC9">
      <w:pPr>
        <w:spacing w:after="0" w:line="240" w:lineRule="auto"/>
        <w:ind w:firstLine="708"/>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10.1. Изменения или дополнения вносятся на основании решений Ученого совета Университета, утвержденных приказом ректора.  </w:t>
      </w:r>
    </w:p>
    <w:p w:rsidR="00710F4C" w:rsidRPr="00710F4C" w:rsidRDefault="00710F4C" w:rsidP="00710F4C">
      <w:pPr>
        <w:spacing w:after="0" w:line="240" w:lineRule="auto"/>
        <w:jc w:val="center"/>
        <w:rPr>
          <w:rFonts w:ascii="Times New Roman" w:eastAsia="Times New Roman" w:hAnsi="Times New Roman" w:cs="Times New Roman"/>
          <w:sz w:val="28"/>
          <w:lang w:eastAsia="ru-RU"/>
        </w:rPr>
      </w:pPr>
    </w:p>
    <w:p w:rsidR="00710F4C" w:rsidRPr="00710F4C" w:rsidRDefault="00710F4C" w:rsidP="00710F4C">
      <w:pPr>
        <w:spacing w:after="0" w:line="240" w:lineRule="auto"/>
        <w:jc w:val="right"/>
        <w:rPr>
          <w:rFonts w:ascii="Times New Roman" w:eastAsia="Times New Roman" w:hAnsi="Times New Roman" w:cs="Times New Roman"/>
          <w:sz w:val="28"/>
          <w:lang w:eastAsia="ru-RU"/>
        </w:rPr>
      </w:pPr>
    </w:p>
    <w:p w:rsidR="00CF5E7A" w:rsidRDefault="00CF5E7A" w:rsidP="00710F4C">
      <w:pPr>
        <w:spacing w:after="0" w:line="240" w:lineRule="auto"/>
        <w:jc w:val="right"/>
        <w:rPr>
          <w:rFonts w:ascii="Times New Roman" w:eastAsia="Times New Roman" w:hAnsi="Times New Roman" w:cs="Times New Roman"/>
          <w:sz w:val="28"/>
          <w:lang w:eastAsia="ru-RU"/>
        </w:rPr>
      </w:pPr>
    </w:p>
    <w:p w:rsidR="00CF5E7A" w:rsidRDefault="00CF5E7A" w:rsidP="00710F4C">
      <w:pPr>
        <w:spacing w:after="0" w:line="240" w:lineRule="auto"/>
        <w:jc w:val="right"/>
        <w:rPr>
          <w:rFonts w:ascii="Times New Roman" w:eastAsia="Times New Roman" w:hAnsi="Times New Roman" w:cs="Times New Roman"/>
          <w:sz w:val="28"/>
          <w:lang w:eastAsia="ru-RU"/>
        </w:rPr>
      </w:pPr>
    </w:p>
    <w:p w:rsidR="00CF5E7A" w:rsidRDefault="00CF5E7A" w:rsidP="00710F4C">
      <w:pPr>
        <w:spacing w:after="0" w:line="240" w:lineRule="auto"/>
        <w:jc w:val="right"/>
        <w:rPr>
          <w:rFonts w:ascii="Times New Roman" w:eastAsia="Times New Roman" w:hAnsi="Times New Roman" w:cs="Times New Roman"/>
          <w:sz w:val="28"/>
          <w:lang w:eastAsia="ru-RU"/>
        </w:rPr>
      </w:pPr>
    </w:p>
    <w:p w:rsidR="00CF5E7A" w:rsidRDefault="00CF5E7A" w:rsidP="00710F4C">
      <w:pPr>
        <w:spacing w:after="0" w:line="240" w:lineRule="auto"/>
        <w:jc w:val="right"/>
        <w:rPr>
          <w:rFonts w:ascii="Times New Roman" w:eastAsia="Times New Roman" w:hAnsi="Times New Roman" w:cs="Times New Roman"/>
          <w:sz w:val="28"/>
          <w:lang w:eastAsia="ru-RU"/>
        </w:rPr>
      </w:pPr>
    </w:p>
    <w:p w:rsidR="00CF5E7A" w:rsidRDefault="00CF5E7A" w:rsidP="00710F4C">
      <w:pPr>
        <w:spacing w:after="0" w:line="240" w:lineRule="auto"/>
        <w:jc w:val="right"/>
        <w:rPr>
          <w:rFonts w:ascii="Times New Roman" w:eastAsia="Times New Roman" w:hAnsi="Times New Roman" w:cs="Times New Roman"/>
          <w:sz w:val="28"/>
          <w:lang w:eastAsia="ru-RU"/>
        </w:rPr>
      </w:pPr>
    </w:p>
    <w:p w:rsidR="00CF5E7A" w:rsidRDefault="00CF5E7A" w:rsidP="00710F4C">
      <w:pPr>
        <w:spacing w:after="0" w:line="240" w:lineRule="auto"/>
        <w:jc w:val="right"/>
        <w:rPr>
          <w:rFonts w:ascii="Times New Roman" w:eastAsia="Times New Roman" w:hAnsi="Times New Roman" w:cs="Times New Roman"/>
          <w:sz w:val="28"/>
          <w:lang w:eastAsia="ru-RU"/>
        </w:rPr>
      </w:pPr>
    </w:p>
    <w:p w:rsidR="00CF5E7A" w:rsidRDefault="00CF5E7A" w:rsidP="00710F4C">
      <w:pPr>
        <w:spacing w:after="0" w:line="240" w:lineRule="auto"/>
        <w:jc w:val="right"/>
        <w:rPr>
          <w:rFonts w:ascii="Times New Roman" w:eastAsia="Times New Roman" w:hAnsi="Times New Roman" w:cs="Times New Roman"/>
          <w:sz w:val="28"/>
          <w:lang w:eastAsia="ru-RU"/>
        </w:rPr>
      </w:pPr>
    </w:p>
    <w:p w:rsidR="00B849E0" w:rsidRDefault="00B849E0" w:rsidP="00710F4C">
      <w:pPr>
        <w:spacing w:after="0" w:line="240" w:lineRule="auto"/>
        <w:jc w:val="right"/>
        <w:rPr>
          <w:rFonts w:ascii="Times New Roman" w:eastAsia="Times New Roman" w:hAnsi="Times New Roman" w:cs="Times New Roman"/>
          <w:sz w:val="28"/>
          <w:lang w:eastAsia="ru-RU"/>
        </w:rPr>
      </w:pPr>
    </w:p>
    <w:p w:rsidR="00B849E0" w:rsidRDefault="00B849E0" w:rsidP="00710F4C">
      <w:pPr>
        <w:spacing w:after="0" w:line="240" w:lineRule="auto"/>
        <w:jc w:val="right"/>
        <w:rPr>
          <w:rFonts w:ascii="Times New Roman" w:eastAsia="Times New Roman" w:hAnsi="Times New Roman" w:cs="Times New Roman"/>
          <w:sz w:val="28"/>
          <w:lang w:eastAsia="ru-RU"/>
        </w:rPr>
      </w:pPr>
    </w:p>
    <w:p w:rsidR="00B849E0" w:rsidRDefault="00B849E0" w:rsidP="00710F4C">
      <w:pPr>
        <w:spacing w:after="0" w:line="240" w:lineRule="auto"/>
        <w:jc w:val="right"/>
        <w:rPr>
          <w:rFonts w:ascii="Times New Roman" w:eastAsia="Times New Roman" w:hAnsi="Times New Roman" w:cs="Times New Roman"/>
          <w:sz w:val="28"/>
          <w:lang w:eastAsia="ru-RU"/>
        </w:rPr>
      </w:pPr>
    </w:p>
    <w:p w:rsidR="00B849E0" w:rsidRDefault="00B849E0" w:rsidP="00710F4C">
      <w:pPr>
        <w:spacing w:after="0" w:line="240" w:lineRule="auto"/>
        <w:jc w:val="right"/>
        <w:rPr>
          <w:rFonts w:ascii="Times New Roman" w:eastAsia="Times New Roman" w:hAnsi="Times New Roman" w:cs="Times New Roman"/>
          <w:sz w:val="28"/>
          <w:lang w:eastAsia="ru-RU"/>
        </w:rPr>
      </w:pPr>
    </w:p>
    <w:p w:rsidR="00AC39F5" w:rsidRDefault="00AC39F5" w:rsidP="00AC39F5">
      <w:pPr>
        <w:tabs>
          <w:tab w:val="left" w:pos="4350"/>
        </w:tabs>
        <w:spacing w:after="0" w:line="240" w:lineRule="auto"/>
        <w:jc w:val="right"/>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Рассмотрено и одобрено на </w:t>
      </w:r>
    </w:p>
    <w:p w:rsidR="00AC39F5" w:rsidRDefault="00AC39F5" w:rsidP="00AC39F5">
      <w:pPr>
        <w:tabs>
          <w:tab w:val="left" w:pos="4350"/>
        </w:tabs>
        <w:spacing w:after="0" w:line="240" w:lineRule="auto"/>
        <w:jc w:val="right"/>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заседании ученого совета </w:t>
      </w:r>
    </w:p>
    <w:p w:rsidR="00AC39F5" w:rsidRDefault="00AC39F5" w:rsidP="00AC39F5">
      <w:pPr>
        <w:tabs>
          <w:tab w:val="left" w:pos="4350"/>
        </w:tabs>
        <w:spacing w:after="0" w:line="240" w:lineRule="auto"/>
        <w:jc w:val="right"/>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ФГБОУ ВО Вавиловский университет</w:t>
      </w:r>
    </w:p>
    <w:p w:rsidR="00B849E0" w:rsidRDefault="00AC39F5" w:rsidP="00AC39F5">
      <w:pPr>
        <w:tabs>
          <w:tab w:val="left" w:pos="4350"/>
        </w:tabs>
        <w:spacing w:after="0" w:line="240" w:lineRule="auto"/>
        <w:jc w:val="right"/>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протокол №1 от 30.08.2022г.</w:t>
      </w:r>
    </w:p>
    <w:p w:rsidR="00B849E0" w:rsidRDefault="00B849E0" w:rsidP="00AC39F5">
      <w:pPr>
        <w:spacing w:after="0" w:line="240" w:lineRule="auto"/>
        <w:jc w:val="right"/>
        <w:rPr>
          <w:rFonts w:ascii="Times New Roman" w:eastAsia="Times New Roman" w:hAnsi="Times New Roman" w:cs="Times New Roman"/>
          <w:sz w:val="28"/>
          <w:lang w:eastAsia="ru-RU"/>
        </w:rPr>
      </w:pPr>
    </w:p>
    <w:p w:rsidR="00B849E0" w:rsidRDefault="00B849E0" w:rsidP="00710F4C">
      <w:pPr>
        <w:spacing w:after="0" w:line="240" w:lineRule="auto"/>
        <w:jc w:val="right"/>
        <w:rPr>
          <w:rFonts w:ascii="Times New Roman" w:eastAsia="Times New Roman" w:hAnsi="Times New Roman" w:cs="Times New Roman"/>
          <w:sz w:val="28"/>
          <w:lang w:eastAsia="ru-RU"/>
        </w:rPr>
      </w:pPr>
    </w:p>
    <w:p w:rsidR="00B849E0" w:rsidRDefault="00B849E0" w:rsidP="00710F4C">
      <w:pPr>
        <w:spacing w:after="0" w:line="240" w:lineRule="auto"/>
        <w:jc w:val="right"/>
        <w:rPr>
          <w:rFonts w:ascii="Times New Roman" w:eastAsia="Times New Roman" w:hAnsi="Times New Roman" w:cs="Times New Roman"/>
          <w:sz w:val="28"/>
          <w:lang w:eastAsia="ru-RU"/>
        </w:rPr>
      </w:pPr>
    </w:p>
    <w:p w:rsidR="00B849E0" w:rsidRDefault="00B849E0" w:rsidP="00710F4C">
      <w:pPr>
        <w:spacing w:after="0" w:line="240" w:lineRule="auto"/>
        <w:jc w:val="right"/>
        <w:rPr>
          <w:rFonts w:ascii="Times New Roman" w:eastAsia="Times New Roman" w:hAnsi="Times New Roman" w:cs="Times New Roman"/>
          <w:sz w:val="28"/>
          <w:lang w:eastAsia="ru-RU"/>
        </w:rPr>
      </w:pPr>
    </w:p>
    <w:p w:rsidR="00B849E0" w:rsidRDefault="00B849E0" w:rsidP="00710F4C">
      <w:pPr>
        <w:spacing w:after="0" w:line="240" w:lineRule="auto"/>
        <w:jc w:val="right"/>
        <w:rPr>
          <w:rFonts w:ascii="Times New Roman" w:eastAsia="Times New Roman" w:hAnsi="Times New Roman" w:cs="Times New Roman"/>
          <w:sz w:val="28"/>
          <w:lang w:eastAsia="ru-RU"/>
        </w:rPr>
      </w:pPr>
    </w:p>
    <w:p w:rsidR="00710F4C" w:rsidRPr="00710F4C" w:rsidRDefault="00710F4C" w:rsidP="00710F4C">
      <w:pPr>
        <w:spacing w:after="0" w:line="240" w:lineRule="auto"/>
        <w:jc w:val="right"/>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lastRenderedPageBreak/>
        <w:t xml:space="preserve">Приложение </w:t>
      </w:r>
      <w:r w:rsidRPr="00710F4C">
        <w:rPr>
          <w:rFonts w:ascii="Times New Roman" w:eastAsia="Segoe UI Symbol" w:hAnsi="Times New Roman" w:cs="Times New Roman"/>
          <w:sz w:val="28"/>
          <w:lang w:eastAsia="ru-RU"/>
        </w:rPr>
        <w:t>№</w:t>
      </w:r>
      <w:r w:rsidRPr="00710F4C">
        <w:rPr>
          <w:rFonts w:ascii="Times New Roman" w:eastAsia="Times New Roman" w:hAnsi="Times New Roman" w:cs="Times New Roman"/>
          <w:sz w:val="28"/>
          <w:lang w:eastAsia="ru-RU"/>
        </w:rPr>
        <w:t>1</w:t>
      </w:r>
    </w:p>
    <w:p w:rsidR="00710F4C" w:rsidRPr="00710F4C" w:rsidRDefault="00710F4C" w:rsidP="00710F4C">
      <w:pPr>
        <w:spacing w:after="0" w:line="240" w:lineRule="auto"/>
        <w:jc w:val="right"/>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к Положению</w:t>
      </w:r>
    </w:p>
    <w:p w:rsidR="00B62563" w:rsidRDefault="00B3727F" w:rsidP="00B3727F">
      <w:pPr>
        <w:spacing w:after="0" w:line="240" w:lineRule="auto"/>
        <w:ind w:left="5664" w:firstLine="708"/>
        <w:jc w:val="center"/>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 </w:t>
      </w:r>
      <w:r w:rsidR="00B62563">
        <w:rPr>
          <w:rFonts w:ascii="Times New Roman" w:eastAsia="Times New Roman" w:hAnsi="Times New Roman" w:cs="Times New Roman"/>
          <w:sz w:val="28"/>
          <w:lang w:eastAsia="ru-RU"/>
        </w:rPr>
        <w:t xml:space="preserve"> утвержденному приказом</w:t>
      </w:r>
    </w:p>
    <w:p w:rsidR="00B3727F" w:rsidRPr="00710F4C" w:rsidRDefault="00B62563" w:rsidP="00B3727F">
      <w:pPr>
        <w:spacing w:after="0" w:line="240" w:lineRule="auto"/>
        <w:ind w:left="5664" w:firstLine="708"/>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от </w:t>
      </w:r>
      <w:r w:rsidR="00B3727F">
        <w:rPr>
          <w:rFonts w:ascii="Times New Roman" w:eastAsia="Times New Roman" w:hAnsi="Times New Roman" w:cs="Times New Roman"/>
          <w:sz w:val="28"/>
          <w:lang w:eastAsia="ru-RU"/>
        </w:rPr>
        <w:t xml:space="preserve">14.09.2022 г. </w:t>
      </w:r>
      <w:r w:rsidR="00B3727F" w:rsidRPr="00710F4C">
        <w:rPr>
          <w:rFonts w:ascii="Times New Roman" w:eastAsia="Segoe UI Symbol" w:hAnsi="Times New Roman" w:cs="Times New Roman"/>
          <w:sz w:val="28"/>
          <w:lang w:eastAsia="ru-RU"/>
        </w:rPr>
        <w:t>№</w:t>
      </w:r>
      <w:r w:rsidR="00B3727F">
        <w:rPr>
          <w:rFonts w:ascii="Times New Roman" w:eastAsia="Times New Roman" w:hAnsi="Times New Roman" w:cs="Times New Roman"/>
          <w:sz w:val="28"/>
          <w:lang w:eastAsia="ru-RU"/>
        </w:rPr>
        <w:t>104-ОД</w:t>
      </w:r>
    </w:p>
    <w:p w:rsidR="00710F4C" w:rsidRPr="00710F4C" w:rsidRDefault="00710F4C" w:rsidP="00710F4C">
      <w:pPr>
        <w:spacing w:after="0" w:line="240" w:lineRule="auto"/>
        <w:jc w:val="right"/>
        <w:rPr>
          <w:rFonts w:ascii="Times New Roman" w:eastAsia="Times New Roman" w:hAnsi="Times New Roman" w:cs="Times New Roman"/>
          <w:b/>
          <w:sz w:val="28"/>
          <w:lang w:eastAsia="ru-RU"/>
        </w:rPr>
      </w:pPr>
    </w:p>
    <w:p w:rsidR="00710F4C" w:rsidRPr="00710F4C" w:rsidRDefault="00710F4C" w:rsidP="00710F4C">
      <w:pPr>
        <w:spacing w:after="0" w:line="240" w:lineRule="auto"/>
        <w:rPr>
          <w:rFonts w:ascii="Times New Roman" w:eastAsia="Times New Roman" w:hAnsi="Times New Roman" w:cs="Times New Roman"/>
          <w:b/>
          <w:sz w:val="28"/>
          <w:lang w:eastAsia="ru-RU"/>
        </w:rPr>
      </w:pPr>
    </w:p>
    <w:p w:rsidR="00710F4C" w:rsidRPr="00EA658B" w:rsidRDefault="00710F4C" w:rsidP="00EA658B">
      <w:pPr>
        <w:spacing w:after="0" w:line="240" w:lineRule="auto"/>
        <w:jc w:val="center"/>
        <w:rPr>
          <w:rFonts w:ascii="Times New Roman" w:eastAsia="Times New Roman" w:hAnsi="Times New Roman" w:cs="Times New Roman"/>
          <w:b/>
          <w:sz w:val="28"/>
          <w:szCs w:val="28"/>
          <w:lang w:eastAsia="ru-RU"/>
        </w:rPr>
      </w:pPr>
      <w:r w:rsidRPr="00EA658B">
        <w:rPr>
          <w:rFonts w:ascii="Times New Roman" w:eastAsia="Times New Roman" w:hAnsi="Times New Roman" w:cs="Times New Roman"/>
          <w:b/>
          <w:sz w:val="28"/>
          <w:szCs w:val="28"/>
          <w:lang w:eastAsia="ru-RU"/>
        </w:rPr>
        <w:t>ОБРАЗЕЦ РАЗОВОГО ПРОПУСКА</w:t>
      </w:r>
    </w:p>
    <w:p w:rsidR="00710F4C" w:rsidRPr="00710F4C" w:rsidRDefault="00710F4C" w:rsidP="00710F4C">
      <w:pPr>
        <w:spacing w:after="0" w:line="240" w:lineRule="auto"/>
        <w:rPr>
          <w:rFonts w:ascii="Times New Roman" w:eastAsia="Times New Roman" w:hAnsi="Times New Roman" w:cs="Times New Roman"/>
          <w:b/>
          <w:sz w:val="24"/>
          <w:lang w:eastAsia="ru-RU"/>
        </w:rPr>
      </w:pPr>
    </w:p>
    <w:tbl>
      <w:tblPr>
        <w:tblW w:w="0" w:type="auto"/>
        <w:tblInd w:w="108" w:type="dxa"/>
        <w:tblCellMar>
          <w:left w:w="10" w:type="dxa"/>
          <w:right w:w="10" w:type="dxa"/>
        </w:tblCellMar>
        <w:tblLook w:val="0000" w:firstRow="0" w:lastRow="0" w:firstColumn="0" w:lastColumn="0" w:noHBand="0" w:noVBand="0"/>
      </w:tblPr>
      <w:tblGrid>
        <w:gridCol w:w="2922"/>
        <w:gridCol w:w="6337"/>
      </w:tblGrid>
      <w:tr w:rsidR="00710F4C" w:rsidRPr="00710F4C" w:rsidTr="007810B6">
        <w:tc>
          <w:tcPr>
            <w:tcW w:w="29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0" w:line="240" w:lineRule="auto"/>
              <w:jc w:val="center"/>
              <w:rPr>
                <w:rFonts w:ascii="Times New Roman" w:eastAsia="Times New Roman" w:hAnsi="Times New Roman" w:cs="Times New Roman"/>
                <w:sz w:val="24"/>
                <w:lang w:eastAsia="ru-RU"/>
              </w:rPr>
            </w:pPr>
          </w:p>
          <w:p w:rsidR="00710F4C" w:rsidRPr="00710F4C" w:rsidRDefault="00710F4C" w:rsidP="00313763">
            <w:pPr>
              <w:spacing w:after="0" w:line="240"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4"/>
                <w:lang w:eastAsia="ru-RU"/>
              </w:rPr>
              <w:t xml:space="preserve">ФГБОУ ВО </w:t>
            </w:r>
            <w:r w:rsidR="00313763">
              <w:rPr>
                <w:rFonts w:ascii="Times New Roman" w:eastAsia="Times New Roman" w:hAnsi="Times New Roman" w:cs="Times New Roman"/>
                <w:sz w:val="24"/>
                <w:lang w:eastAsia="ru-RU"/>
              </w:rPr>
              <w:t>Вавиловский</w:t>
            </w:r>
            <w:r w:rsidRPr="00710F4C">
              <w:rPr>
                <w:rFonts w:ascii="Times New Roman" w:eastAsia="Times New Roman" w:hAnsi="Times New Roman" w:cs="Times New Roman"/>
                <w:sz w:val="24"/>
                <w:lang w:eastAsia="ru-RU"/>
              </w:rPr>
              <w:t xml:space="preserve"> </w:t>
            </w:r>
            <w:r w:rsidR="00313763">
              <w:rPr>
                <w:rFonts w:ascii="Times New Roman" w:eastAsia="Times New Roman" w:hAnsi="Times New Roman" w:cs="Times New Roman"/>
                <w:sz w:val="24"/>
                <w:lang w:eastAsia="ru-RU"/>
              </w:rPr>
              <w:t>университет</w:t>
            </w:r>
          </w:p>
        </w:tc>
        <w:tc>
          <w:tcPr>
            <w:tcW w:w="63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0" w:line="240" w:lineRule="auto"/>
              <w:jc w:val="center"/>
              <w:rPr>
                <w:rFonts w:ascii="Times New Roman" w:eastAsia="Times New Roman" w:hAnsi="Times New Roman" w:cs="Times New Roman"/>
                <w:sz w:val="24"/>
                <w:u w:val="single"/>
                <w:lang w:eastAsia="ru-RU"/>
              </w:rPr>
            </w:pPr>
            <w:r w:rsidRPr="00710F4C">
              <w:rPr>
                <w:rFonts w:ascii="Times New Roman" w:eastAsia="Times New Roman" w:hAnsi="Times New Roman" w:cs="Times New Roman"/>
                <w:sz w:val="24"/>
                <w:u w:val="single"/>
                <w:lang w:eastAsia="ru-RU"/>
              </w:rPr>
              <w:t>Подлежит возврату</w:t>
            </w:r>
          </w:p>
          <w:p w:rsidR="00710F4C" w:rsidRPr="00710F4C" w:rsidRDefault="00710F4C" w:rsidP="00710F4C">
            <w:pPr>
              <w:spacing w:after="0" w:line="240" w:lineRule="auto"/>
              <w:jc w:val="center"/>
              <w:rPr>
                <w:rFonts w:ascii="Times New Roman" w:eastAsia="Times New Roman" w:hAnsi="Times New Roman" w:cs="Times New Roman"/>
                <w:i/>
                <w:sz w:val="24"/>
                <w:lang w:eastAsia="ru-RU"/>
              </w:rPr>
            </w:pPr>
            <w:r w:rsidRPr="00710F4C">
              <w:rPr>
                <w:rFonts w:ascii="Times New Roman" w:eastAsia="Times New Roman" w:hAnsi="Times New Roman" w:cs="Times New Roman"/>
                <w:i/>
                <w:sz w:val="24"/>
                <w:lang w:eastAsia="ru-RU"/>
              </w:rPr>
              <w:t xml:space="preserve">Действителен по предъявлению документа, </w:t>
            </w:r>
          </w:p>
          <w:p w:rsidR="00710F4C" w:rsidRPr="00710F4C" w:rsidRDefault="00710F4C" w:rsidP="00710F4C">
            <w:pPr>
              <w:spacing w:after="0" w:line="240"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i/>
                <w:sz w:val="24"/>
                <w:lang w:eastAsia="ru-RU"/>
              </w:rPr>
              <w:t>удостоверяющего личность</w:t>
            </w:r>
          </w:p>
        </w:tc>
      </w:tr>
      <w:tr w:rsidR="00710F4C" w:rsidRPr="00710F4C" w:rsidTr="007810B6">
        <w:tc>
          <w:tcPr>
            <w:tcW w:w="29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0" w:line="240" w:lineRule="auto"/>
              <w:jc w:val="center"/>
              <w:rPr>
                <w:rFonts w:ascii="Times New Roman" w:eastAsia="Times New Roman" w:hAnsi="Times New Roman" w:cs="Times New Roman"/>
                <w:sz w:val="24"/>
                <w:lang w:eastAsia="ru-RU"/>
              </w:rPr>
            </w:pPr>
          </w:p>
          <w:p w:rsidR="00710F4C" w:rsidRPr="00710F4C" w:rsidRDefault="00710F4C" w:rsidP="00710F4C">
            <w:pPr>
              <w:spacing w:after="0" w:line="240"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4"/>
                <w:lang w:eastAsia="ru-RU"/>
              </w:rPr>
              <w:t xml:space="preserve">Корешок разового пропуска </w:t>
            </w:r>
            <w:r w:rsidRPr="00710F4C">
              <w:rPr>
                <w:rFonts w:ascii="Times New Roman" w:eastAsia="Segoe UI Symbol" w:hAnsi="Times New Roman" w:cs="Times New Roman"/>
                <w:sz w:val="24"/>
                <w:lang w:eastAsia="ru-RU"/>
              </w:rPr>
              <w:t>№</w:t>
            </w:r>
            <w:r w:rsidRPr="00710F4C">
              <w:rPr>
                <w:rFonts w:ascii="Times New Roman" w:eastAsia="Times New Roman" w:hAnsi="Times New Roman" w:cs="Times New Roman"/>
                <w:sz w:val="24"/>
                <w:lang w:eastAsia="ru-RU"/>
              </w:rPr>
              <w:t xml:space="preserve"> ___</w:t>
            </w:r>
          </w:p>
        </w:tc>
        <w:tc>
          <w:tcPr>
            <w:tcW w:w="63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0" w:line="240" w:lineRule="auto"/>
              <w:jc w:val="center"/>
              <w:rPr>
                <w:rFonts w:ascii="Times New Roman" w:eastAsia="Times New Roman" w:hAnsi="Times New Roman" w:cs="Times New Roman"/>
                <w:sz w:val="24"/>
                <w:lang w:eastAsia="ru-RU"/>
              </w:rPr>
            </w:pPr>
            <w:r w:rsidRPr="00710F4C">
              <w:rPr>
                <w:rFonts w:ascii="Times New Roman" w:eastAsia="Times New Roman" w:hAnsi="Times New Roman" w:cs="Times New Roman"/>
                <w:sz w:val="24"/>
                <w:lang w:eastAsia="ru-RU"/>
              </w:rPr>
              <w:t xml:space="preserve">ФГБОУ ВО </w:t>
            </w:r>
            <w:r w:rsidR="00313763">
              <w:rPr>
                <w:rFonts w:ascii="Times New Roman" w:eastAsia="Times New Roman" w:hAnsi="Times New Roman" w:cs="Times New Roman"/>
                <w:sz w:val="24"/>
                <w:lang w:eastAsia="ru-RU"/>
              </w:rPr>
              <w:t>Вавиловский университет</w:t>
            </w:r>
          </w:p>
          <w:p w:rsidR="00710F4C" w:rsidRPr="00710F4C" w:rsidRDefault="00710F4C" w:rsidP="00710F4C">
            <w:pPr>
              <w:spacing w:after="0" w:line="240" w:lineRule="auto"/>
              <w:jc w:val="center"/>
              <w:rPr>
                <w:rFonts w:ascii="Times New Roman" w:eastAsia="Times New Roman" w:hAnsi="Times New Roman" w:cs="Times New Roman"/>
                <w:sz w:val="24"/>
                <w:lang w:eastAsia="ru-RU"/>
              </w:rPr>
            </w:pPr>
          </w:p>
          <w:p w:rsidR="00710F4C" w:rsidRPr="00710F4C" w:rsidRDefault="00710F4C" w:rsidP="00710F4C">
            <w:pPr>
              <w:spacing w:after="0" w:line="240"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4"/>
                <w:lang w:eastAsia="ru-RU"/>
              </w:rPr>
              <w:t xml:space="preserve">Разовый пропуск </w:t>
            </w:r>
            <w:r w:rsidRPr="00710F4C">
              <w:rPr>
                <w:rFonts w:ascii="Times New Roman" w:eastAsia="Segoe UI Symbol" w:hAnsi="Times New Roman" w:cs="Times New Roman"/>
                <w:sz w:val="24"/>
                <w:lang w:eastAsia="ru-RU"/>
              </w:rPr>
              <w:t>№</w:t>
            </w:r>
            <w:r w:rsidRPr="00710F4C">
              <w:rPr>
                <w:rFonts w:ascii="Times New Roman" w:eastAsia="Times New Roman" w:hAnsi="Times New Roman" w:cs="Times New Roman"/>
                <w:sz w:val="24"/>
                <w:lang w:eastAsia="ru-RU"/>
              </w:rPr>
              <w:t xml:space="preserve"> ____</w:t>
            </w:r>
          </w:p>
        </w:tc>
      </w:tr>
      <w:tr w:rsidR="00710F4C" w:rsidRPr="00710F4C" w:rsidTr="007810B6">
        <w:tc>
          <w:tcPr>
            <w:tcW w:w="29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0" w:line="240" w:lineRule="auto"/>
              <w:jc w:val="center"/>
              <w:rPr>
                <w:rFonts w:ascii="Times New Roman" w:eastAsia="Times New Roman" w:hAnsi="Times New Roman" w:cs="Times New Roman"/>
                <w:sz w:val="24"/>
                <w:lang w:eastAsia="ru-RU"/>
              </w:rPr>
            </w:pPr>
          </w:p>
          <w:p w:rsidR="00710F4C" w:rsidRPr="00710F4C" w:rsidRDefault="00710F4C" w:rsidP="00710F4C">
            <w:pPr>
              <w:spacing w:after="0" w:line="240" w:lineRule="auto"/>
              <w:rPr>
                <w:rFonts w:ascii="Times New Roman" w:eastAsiaTheme="minorEastAsia" w:hAnsi="Times New Roman" w:cs="Times New Roman"/>
                <w:lang w:eastAsia="ru-RU"/>
              </w:rPr>
            </w:pPr>
            <w:r w:rsidRPr="00710F4C">
              <w:rPr>
                <w:rFonts w:ascii="Times New Roman" w:eastAsia="Times New Roman" w:hAnsi="Times New Roman" w:cs="Times New Roman"/>
                <w:sz w:val="24"/>
                <w:lang w:eastAsia="ru-RU"/>
              </w:rPr>
              <w:t>«____» _______ 20____ г.</w:t>
            </w:r>
          </w:p>
        </w:tc>
        <w:tc>
          <w:tcPr>
            <w:tcW w:w="63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0" w:line="240" w:lineRule="auto"/>
              <w:jc w:val="center"/>
              <w:rPr>
                <w:rFonts w:ascii="Times New Roman" w:eastAsia="Times New Roman" w:hAnsi="Times New Roman" w:cs="Times New Roman"/>
                <w:sz w:val="24"/>
                <w:lang w:eastAsia="ru-RU"/>
              </w:rPr>
            </w:pPr>
          </w:p>
          <w:p w:rsidR="00710F4C" w:rsidRPr="00710F4C" w:rsidRDefault="00710F4C" w:rsidP="00710F4C">
            <w:pPr>
              <w:spacing w:after="0" w:line="240" w:lineRule="auto"/>
              <w:jc w:val="both"/>
              <w:rPr>
                <w:rFonts w:ascii="Times New Roman" w:eastAsiaTheme="minorEastAsia" w:hAnsi="Times New Roman" w:cs="Times New Roman"/>
                <w:lang w:eastAsia="ru-RU"/>
              </w:rPr>
            </w:pPr>
            <w:r w:rsidRPr="00710F4C">
              <w:rPr>
                <w:rFonts w:ascii="Times New Roman" w:eastAsia="Times New Roman" w:hAnsi="Times New Roman" w:cs="Times New Roman"/>
                <w:sz w:val="24"/>
                <w:lang w:eastAsia="ru-RU"/>
              </w:rPr>
              <w:t>«____» __________ 20____ г.</w:t>
            </w:r>
          </w:p>
        </w:tc>
      </w:tr>
      <w:tr w:rsidR="00710F4C" w:rsidRPr="00710F4C" w:rsidTr="007810B6">
        <w:tc>
          <w:tcPr>
            <w:tcW w:w="29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63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r>
      <w:tr w:rsidR="00710F4C" w:rsidRPr="00710F4C" w:rsidTr="007810B6">
        <w:tc>
          <w:tcPr>
            <w:tcW w:w="29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0" w:line="240" w:lineRule="auto"/>
              <w:rPr>
                <w:rFonts w:ascii="Times New Roman" w:eastAsiaTheme="minorEastAsia" w:hAnsi="Times New Roman" w:cs="Times New Roman"/>
                <w:lang w:eastAsia="ru-RU"/>
              </w:rPr>
            </w:pPr>
            <w:r w:rsidRPr="00710F4C">
              <w:rPr>
                <w:rFonts w:ascii="Times New Roman" w:eastAsia="Times New Roman" w:hAnsi="Times New Roman" w:cs="Times New Roman"/>
                <w:sz w:val="24"/>
                <w:lang w:eastAsia="ru-RU"/>
              </w:rPr>
              <w:t>Время с _____ до _____</w:t>
            </w:r>
          </w:p>
        </w:tc>
        <w:tc>
          <w:tcPr>
            <w:tcW w:w="63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0" w:line="240" w:lineRule="auto"/>
              <w:ind w:right="144"/>
              <w:jc w:val="both"/>
              <w:rPr>
                <w:rFonts w:ascii="Times New Roman" w:eastAsiaTheme="minorEastAsia" w:hAnsi="Times New Roman" w:cs="Times New Roman"/>
                <w:lang w:eastAsia="ru-RU"/>
              </w:rPr>
            </w:pPr>
            <w:r w:rsidRPr="00710F4C">
              <w:rPr>
                <w:rFonts w:ascii="Times New Roman" w:eastAsia="Times New Roman" w:hAnsi="Times New Roman" w:cs="Times New Roman"/>
                <w:sz w:val="24"/>
                <w:lang w:eastAsia="ru-RU"/>
              </w:rPr>
              <w:t>Ф.______________________________________________</w:t>
            </w:r>
          </w:p>
        </w:tc>
      </w:tr>
      <w:tr w:rsidR="00710F4C" w:rsidRPr="00710F4C" w:rsidTr="007810B6">
        <w:tc>
          <w:tcPr>
            <w:tcW w:w="29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63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0" w:line="240" w:lineRule="auto"/>
              <w:ind w:right="144"/>
              <w:jc w:val="both"/>
              <w:rPr>
                <w:rFonts w:ascii="Times New Roman" w:eastAsiaTheme="minorEastAsia" w:hAnsi="Times New Roman" w:cs="Times New Roman"/>
                <w:lang w:eastAsia="ru-RU"/>
              </w:rPr>
            </w:pPr>
            <w:r w:rsidRPr="00710F4C">
              <w:rPr>
                <w:rFonts w:ascii="Times New Roman" w:eastAsia="Times New Roman" w:hAnsi="Times New Roman" w:cs="Times New Roman"/>
                <w:sz w:val="24"/>
                <w:lang w:eastAsia="ru-RU"/>
              </w:rPr>
              <w:t>И.______________________________________________</w:t>
            </w:r>
          </w:p>
        </w:tc>
      </w:tr>
      <w:tr w:rsidR="00710F4C" w:rsidRPr="00710F4C" w:rsidTr="007810B6">
        <w:tc>
          <w:tcPr>
            <w:tcW w:w="29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63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0" w:line="240" w:lineRule="auto"/>
              <w:ind w:right="144"/>
              <w:jc w:val="both"/>
              <w:rPr>
                <w:rFonts w:ascii="Times New Roman" w:eastAsiaTheme="minorEastAsia" w:hAnsi="Times New Roman" w:cs="Times New Roman"/>
                <w:lang w:eastAsia="ru-RU"/>
              </w:rPr>
            </w:pPr>
            <w:r w:rsidRPr="00710F4C">
              <w:rPr>
                <w:rFonts w:ascii="Times New Roman" w:eastAsia="Times New Roman" w:hAnsi="Times New Roman" w:cs="Times New Roman"/>
                <w:sz w:val="24"/>
                <w:lang w:eastAsia="ru-RU"/>
              </w:rPr>
              <w:t>О.______________________________________________</w:t>
            </w:r>
          </w:p>
        </w:tc>
      </w:tr>
      <w:tr w:rsidR="00710F4C" w:rsidRPr="00710F4C" w:rsidTr="007810B6">
        <w:tc>
          <w:tcPr>
            <w:tcW w:w="29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63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0" w:line="240" w:lineRule="auto"/>
              <w:ind w:right="144"/>
              <w:jc w:val="both"/>
              <w:rPr>
                <w:rFonts w:ascii="Times New Roman" w:eastAsiaTheme="minorEastAsia" w:hAnsi="Times New Roman" w:cs="Times New Roman"/>
                <w:lang w:eastAsia="ru-RU"/>
              </w:rPr>
            </w:pPr>
            <w:r w:rsidRPr="00710F4C">
              <w:rPr>
                <w:rFonts w:ascii="Times New Roman" w:eastAsia="Times New Roman" w:hAnsi="Times New Roman" w:cs="Times New Roman"/>
                <w:sz w:val="24"/>
                <w:lang w:eastAsia="ru-RU"/>
              </w:rPr>
              <w:t>Вид документа __________________________________</w:t>
            </w:r>
          </w:p>
        </w:tc>
      </w:tr>
      <w:tr w:rsidR="00710F4C" w:rsidRPr="00710F4C" w:rsidTr="007810B6">
        <w:tc>
          <w:tcPr>
            <w:tcW w:w="29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0" w:line="240" w:lineRule="auto"/>
              <w:rPr>
                <w:rFonts w:ascii="Times New Roman" w:eastAsia="Times New Roman" w:hAnsi="Times New Roman" w:cs="Times New Roman"/>
                <w:sz w:val="24"/>
                <w:lang w:eastAsia="ru-RU"/>
              </w:rPr>
            </w:pPr>
            <w:r w:rsidRPr="00710F4C">
              <w:rPr>
                <w:rFonts w:ascii="Times New Roman" w:eastAsia="Times New Roman" w:hAnsi="Times New Roman" w:cs="Times New Roman"/>
                <w:sz w:val="24"/>
                <w:lang w:eastAsia="ru-RU"/>
              </w:rPr>
              <w:t xml:space="preserve">Подпись работника, оформившего </w:t>
            </w:r>
          </w:p>
          <w:p w:rsidR="00710F4C" w:rsidRPr="00710F4C" w:rsidRDefault="00710F4C" w:rsidP="00710F4C">
            <w:pPr>
              <w:spacing w:after="0" w:line="240" w:lineRule="auto"/>
              <w:jc w:val="both"/>
              <w:rPr>
                <w:rFonts w:ascii="Times New Roman" w:eastAsiaTheme="minorEastAsia" w:hAnsi="Times New Roman" w:cs="Times New Roman"/>
                <w:lang w:eastAsia="ru-RU"/>
              </w:rPr>
            </w:pPr>
            <w:r w:rsidRPr="00710F4C">
              <w:rPr>
                <w:rFonts w:ascii="Times New Roman" w:eastAsia="Times New Roman" w:hAnsi="Times New Roman" w:cs="Times New Roman"/>
                <w:sz w:val="24"/>
                <w:lang w:eastAsia="ru-RU"/>
              </w:rPr>
              <w:t>пропуск________</w:t>
            </w:r>
          </w:p>
        </w:tc>
        <w:tc>
          <w:tcPr>
            <w:tcW w:w="63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0" w:line="240" w:lineRule="auto"/>
              <w:ind w:right="144"/>
              <w:jc w:val="both"/>
              <w:rPr>
                <w:rFonts w:ascii="Times New Roman" w:eastAsia="Times New Roman" w:hAnsi="Times New Roman" w:cs="Times New Roman"/>
                <w:sz w:val="24"/>
                <w:lang w:eastAsia="ru-RU"/>
              </w:rPr>
            </w:pPr>
            <w:r w:rsidRPr="00710F4C">
              <w:rPr>
                <w:rFonts w:ascii="Times New Roman" w:eastAsia="Times New Roman" w:hAnsi="Times New Roman" w:cs="Times New Roman"/>
                <w:sz w:val="24"/>
                <w:lang w:eastAsia="ru-RU"/>
              </w:rPr>
              <w:t>________________________________________________</w:t>
            </w:r>
          </w:p>
          <w:p w:rsidR="00710F4C" w:rsidRPr="00710F4C" w:rsidRDefault="00710F4C" w:rsidP="00710F4C">
            <w:pPr>
              <w:spacing w:after="0" w:line="240" w:lineRule="auto"/>
              <w:ind w:right="144"/>
              <w:jc w:val="both"/>
              <w:rPr>
                <w:rFonts w:ascii="Times New Roman" w:eastAsiaTheme="minorEastAsia" w:hAnsi="Times New Roman" w:cs="Times New Roman"/>
                <w:lang w:eastAsia="ru-RU"/>
              </w:rPr>
            </w:pPr>
            <w:r w:rsidRPr="00710F4C">
              <w:rPr>
                <w:rFonts w:ascii="Times New Roman" w:eastAsia="Times New Roman" w:hAnsi="Times New Roman" w:cs="Times New Roman"/>
                <w:sz w:val="24"/>
                <w:lang w:eastAsia="ru-RU"/>
              </w:rPr>
              <w:t>Время пребывания в Университете с_____ по ______</w:t>
            </w:r>
          </w:p>
        </w:tc>
      </w:tr>
      <w:tr w:rsidR="00710F4C" w:rsidRPr="00710F4C" w:rsidTr="007810B6">
        <w:tc>
          <w:tcPr>
            <w:tcW w:w="29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63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0" w:line="240" w:lineRule="auto"/>
              <w:ind w:right="144"/>
              <w:jc w:val="both"/>
              <w:rPr>
                <w:rFonts w:ascii="Times New Roman" w:eastAsiaTheme="minorEastAsia" w:hAnsi="Times New Roman" w:cs="Times New Roman"/>
                <w:lang w:eastAsia="ru-RU"/>
              </w:rPr>
            </w:pPr>
            <w:r w:rsidRPr="00710F4C">
              <w:rPr>
                <w:rFonts w:ascii="Times New Roman" w:eastAsia="Times New Roman" w:hAnsi="Times New Roman" w:cs="Times New Roman"/>
                <w:sz w:val="24"/>
                <w:lang w:eastAsia="ru-RU"/>
              </w:rPr>
              <w:t>К кому _________________________________________</w:t>
            </w:r>
          </w:p>
        </w:tc>
      </w:tr>
      <w:tr w:rsidR="00710F4C" w:rsidRPr="00710F4C" w:rsidTr="007810B6">
        <w:tc>
          <w:tcPr>
            <w:tcW w:w="29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63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0" w:line="240" w:lineRule="auto"/>
              <w:ind w:right="144"/>
              <w:jc w:val="both"/>
              <w:rPr>
                <w:rFonts w:ascii="Times New Roman" w:eastAsia="Times New Roman" w:hAnsi="Times New Roman" w:cs="Times New Roman"/>
                <w:sz w:val="24"/>
                <w:lang w:eastAsia="ru-RU"/>
              </w:rPr>
            </w:pPr>
            <w:r w:rsidRPr="00710F4C">
              <w:rPr>
                <w:rFonts w:ascii="Times New Roman" w:eastAsia="Times New Roman" w:hAnsi="Times New Roman" w:cs="Times New Roman"/>
                <w:sz w:val="24"/>
                <w:lang w:eastAsia="ru-RU"/>
              </w:rPr>
              <w:t xml:space="preserve">Корпус </w:t>
            </w:r>
            <w:r w:rsidRPr="00710F4C">
              <w:rPr>
                <w:rFonts w:ascii="Times New Roman" w:eastAsia="Segoe UI Symbol" w:hAnsi="Times New Roman" w:cs="Times New Roman"/>
                <w:sz w:val="24"/>
                <w:lang w:eastAsia="ru-RU"/>
              </w:rPr>
              <w:t>№</w:t>
            </w:r>
            <w:r w:rsidRPr="00710F4C">
              <w:rPr>
                <w:rFonts w:ascii="Times New Roman" w:eastAsia="Times New Roman" w:hAnsi="Times New Roman" w:cs="Times New Roman"/>
                <w:sz w:val="24"/>
                <w:lang w:eastAsia="ru-RU"/>
              </w:rPr>
              <w:t xml:space="preserve">_____________ Кабинет </w:t>
            </w:r>
            <w:r w:rsidRPr="00710F4C">
              <w:rPr>
                <w:rFonts w:ascii="Times New Roman" w:eastAsia="Segoe UI Symbol" w:hAnsi="Times New Roman" w:cs="Times New Roman"/>
                <w:sz w:val="24"/>
                <w:lang w:eastAsia="ru-RU"/>
              </w:rPr>
              <w:t>№</w:t>
            </w:r>
            <w:r w:rsidRPr="00710F4C">
              <w:rPr>
                <w:rFonts w:ascii="Times New Roman" w:eastAsia="Times New Roman" w:hAnsi="Times New Roman" w:cs="Times New Roman"/>
                <w:sz w:val="24"/>
                <w:lang w:eastAsia="ru-RU"/>
              </w:rPr>
              <w:t>_______________</w:t>
            </w:r>
          </w:p>
          <w:p w:rsidR="00710F4C" w:rsidRPr="00710F4C" w:rsidRDefault="00710F4C" w:rsidP="00710F4C">
            <w:pPr>
              <w:spacing w:after="0" w:line="240" w:lineRule="auto"/>
              <w:ind w:right="144"/>
              <w:jc w:val="both"/>
              <w:rPr>
                <w:rFonts w:ascii="Times New Roman" w:eastAsia="Times New Roman" w:hAnsi="Times New Roman" w:cs="Times New Roman"/>
                <w:sz w:val="24"/>
                <w:lang w:eastAsia="ru-RU"/>
              </w:rPr>
            </w:pPr>
          </w:p>
          <w:p w:rsidR="00710F4C" w:rsidRPr="00710F4C" w:rsidRDefault="00710F4C" w:rsidP="00710F4C">
            <w:pPr>
              <w:spacing w:after="0" w:line="240" w:lineRule="auto"/>
              <w:jc w:val="both"/>
              <w:rPr>
                <w:rFonts w:ascii="Times New Roman" w:eastAsia="Times New Roman" w:hAnsi="Times New Roman" w:cs="Times New Roman"/>
                <w:sz w:val="24"/>
                <w:lang w:eastAsia="ru-RU"/>
              </w:rPr>
            </w:pPr>
          </w:p>
          <w:p w:rsidR="00710F4C" w:rsidRPr="00710F4C" w:rsidRDefault="00710F4C" w:rsidP="00710F4C">
            <w:pPr>
              <w:spacing w:after="0" w:line="240" w:lineRule="auto"/>
              <w:jc w:val="both"/>
              <w:rPr>
                <w:rFonts w:ascii="Times New Roman" w:eastAsia="Times New Roman" w:hAnsi="Times New Roman" w:cs="Times New Roman"/>
                <w:sz w:val="24"/>
                <w:lang w:eastAsia="ru-RU"/>
              </w:rPr>
            </w:pPr>
            <w:r w:rsidRPr="00710F4C">
              <w:rPr>
                <w:rFonts w:ascii="Times New Roman" w:eastAsia="Times New Roman" w:hAnsi="Times New Roman" w:cs="Times New Roman"/>
                <w:sz w:val="24"/>
                <w:lang w:eastAsia="ru-RU"/>
              </w:rPr>
              <w:t>Подпись работника,</w:t>
            </w:r>
          </w:p>
          <w:p w:rsidR="00710F4C" w:rsidRPr="00710F4C" w:rsidRDefault="00710F4C" w:rsidP="00710F4C">
            <w:pPr>
              <w:spacing w:after="0" w:line="240" w:lineRule="auto"/>
              <w:ind w:right="144"/>
              <w:rPr>
                <w:rFonts w:ascii="Times New Roman" w:eastAsia="Times New Roman" w:hAnsi="Times New Roman" w:cs="Times New Roman"/>
                <w:sz w:val="24"/>
                <w:lang w:eastAsia="ru-RU"/>
              </w:rPr>
            </w:pPr>
            <w:r w:rsidRPr="00710F4C">
              <w:rPr>
                <w:rFonts w:ascii="Times New Roman" w:eastAsia="Times New Roman" w:hAnsi="Times New Roman" w:cs="Times New Roman"/>
                <w:sz w:val="24"/>
                <w:lang w:eastAsia="ru-RU"/>
              </w:rPr>
              <w:t>оформившего</w:t>
            </w:r>
          </w:p>
          <w:p w:rsidR="00710F4C" w:rsidRPr="00710F4C" w:rsidRDefault="00710F4C" w:rsidP="00710F4C">
            <w:pPr>
              <w:spacing w:after="0" w:line="240" w:lineRule="auto"/>
              <w:ind w:right="144"/>
              <w:rPr>
                <w:rFonts w:ascii="Times New Roman" w:eastAsia="Times New Roman" w:hAnsi="Times New Roman" w:cs="Times New Roman"/>
                <w:sz w:val="24"/>
                <w:lang w:eastAsia="ru-RU"/>
              </w:rPr>
            </w:pPr>
            <w:r w:rsidRPr="00710F4C">
              <w:rPr>
                <w:rFonts w:ascii="Times New Roman" w:eastAsia="Times New Roman" w:hAnsi="Times New Roman" w:cs="Times New Roman"/>
                <w:sz w:val="24"/>
                <w:lang w:eastAsia="ru-RU"/>
              </w:rPr>
              <w:t>пропуск__________________</w:t>
            </w:r>
          </w:p>
          <w:p w:rsidR="00710F4C" w:rsidRPr="00710F4C" w:rsidRDefault="00710F4C" w:rsidP="00710F4C">
            <w:pPr>
              <w:spacing w:after="0" w:line="240" w:lineRule="auto"/>
              <w:rPr>
                <w:rFonts w:ascii="Times New Roman" w:eastAsiaTheme="minorEastAsia" w:hAnsi="Times New Roman" w:cs="Times New Roman"/>
                <w:lang w:eastAsia="ru-RU"/>
              </w:rPr>
            </w:pPr>
          </w:p>
        </w:tc>
      </w:tr>
      <w:tr w:rsidR="00710F4C" w:rsidRPr="00710F4C" w:rsidTr="007810B6">
        <w:tc>
          <w:tcPr>
            <w:tcW w:w="29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63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0" w:line="240" w:lineRule="auto"/>
              <w:ind w:right="144"/>
              <w:jc w:val="both"/>
              <w:rPr>
                <w:rFonts w:ascii="Times New Roman" w:eastAsia="Times New Roman" w:hAnsi="Times New Roman" w:cs="Times New Roman"/>
                <w:i/>
                <w:sz w:val="24"/>
                <w:lang w:eastAsia="ru-RU"/>
              </w:rPr>
            </w:pPr>
          </w:p>
          <w:p w:rsidR="00710F4C" w:rsidRPr="00710F4C" w:rsidRDefault="00710F4C" w:rsidP="00710F4C">
            <w:pPr>
              <w:spacing w:after="0" w:line="240" w:lineRule="auto"/>
              <w:jc w:val="both"/>
              <w:rPr>
                <w:rFonts w:ascii="Times New Roman" w:eastAsia="Times New Roman" w:hAnsi="Times New Roman" w:cs="Times New Roman"/>
                <w:sz w:val="24"/>
                <w:lang w:eastAsia="ru-RU"/>
              </w:rPr>
            </w:pPr>
            <w:r w:rsidRPr="00710F4C">
              <w:rPr>
                <w:rFonts w:ascii="Times New Roman" w:eastAsia="Times New Roman" w:hAnsi="Times New Roman" w:cs="Times New Roman"/>
                <w:sz w:val="24"/>
                <w:lang w:eastAsia="ru-RU"/>
              </w:rPr>
              <w:t>убыл в «__» часов «__» минут</w:t>
            </w:r>
          </w:p>
          <w:p w:rsidR="00710F4C" w:rsidRPr="00710F4C" w:rsidRDefault="00710F4C" w:rsidP="00710F4C">
            <w:pPr>
              <w:spacing w:after="0" w:line="240" w:lineRule="auto"/>
              <w:ind w:right="144"/>
              <w:jc w:val="both"/>
              <w:rPr>
                <w:rFonts w:ascii="Times New Roman" w:eastAsia="Times New Roman" w:hAnsi="Times New Roman" w:cs="Times New Roman"/>
                <w:sz w:val="24"/>
                <w:lang w:eastAsia="ru-RU"/>
              </w:rPr>
            </w:pPr>
          </w:p>
          <w:p w:rsidR="00710F4C" w:rsidRPr="00710F4C" w:rsidRDefault="00710F4C" w:rsidP="00710F4C">
            <w:pPr>
              <w:spacing w:after="0" w:line="240" w:lineRule="auto"/>
              <w:ind w:right="144"/>
              <w:jc w:val="both"/>
              <w:rPr>
                <w:rFonts w:ascii="Times New Roman" w:eastAsia="Times New Roman" w:hAnsi="Times New Roman" w:cs="Times New Roman"/>
                <w:sz w:val="24"/>
                <w:lang w:eastAsia="ru-RU"/>
              </w:rPr>
            </w:pPr>
            <w:r w:rsidRPr="00710F4C">
              <w:rPr>
                <w:rFonts w:ascii="Times New Roman" w:eastAsia="Times New Roman" w:hAnsi="Times New Roman" w:cs="Times New Roman"/>
                <w:sz w:val="24"/>
                <w:lang w:eastAsia="ru-RU"/>
              </w:rPr>
              <w:t>Подпись руководителя</w:t>
            </w:r>
          </w:p>
          <w:p w:rsidR="00710F4C" w:rsidRPr="00710F4C" w:rsidRDefault="00710F4C" w:rsidP="00710F4C">
            <w:pPr>
              <w:spacing w:after="0" w:line="240" w:lineRule="auto"/>
              <w:ind w:right="144"/>
              <w:jc w:val="both"/>
              <w:rPr>
                <w:rFonts w:ascii="Times New Roman" w:eastAsia="Times New Roman" w:hAnsi="Times New Roman" w:cs="Times New Roman"/>
                <w:sz w:val="24"/>
                <w:lang w:eastAsia="ru-RU"/>
              </w:rPr>
            </w:pPr>
            <w:r w:rsidRPr="00710F4C">
              <w:rPr>
                <w:rFonts w:ascii="Times New Roman" w:eastAsia="Times New Roman" w:hAnsi="Times New Roman" w:cs="Times New Roman"/>
                <w:sz w:val="24"/>
                <w:lang w:eastAsia="ru-RU"/>
              </w:rPr>
              <w:t>принимающего подразделения</w:t>
            </w:r>
          </w:p>
          <w:p w:rsidR="00710F4C" w:rsidRPr="00710F4C" w:rsidRDefault="00710F4C" w:rsidP="00710F4C">
            <w:pPr>
              <w:spacing w:after="0" w:line="240" w:lineRule="auto"/>
              <w:ind w:right="144"/>
              <w:jc w:val="both"/>
              <w:rPr>
                <w:rFonts w:ascii="Times New Roman" w:eastAsia="Times New Roman" w:hAnsi="Times New Roman" w:cs="Times New Roman"/>
                <w:sz w:val="24"/>
                <w:lang w:eastAsia="ru-RU"/>
              </w:rPr>
            </w:pPr>
          </w:p>
          <w:p w:rsidR="00710F4C" w:rsidRPr="00710F4C" w:rsidRDefault="00710F4C" w:rsidP="00710F4C">
            <w:pPr>
              <w:spacing w:after="0" w:line="240" w:lineRule="auto"/>
              <w:ind w:right="144"/>
              <w:rPr>
                <w:rFonts w:ascii="Times New Roman" w:eastAsia="Times New Roman" w:hAnsi="Times New Roman" w:cs="Times New Roman"/>
                <w:sz w:val="24"/>
                <w:lang w:eastAsia="ru-RU"/>
              </w:rPr>
            </w:pPr>
            <w:r w:rsidRPr="00710F4C">
              <w:rPr>
                <w:rFonts w:ascii="Times New Roman" w:eastAsia="Times New Roman" w:hAnsi="Times New Roman" w:cs="Times New Roman"/>
                <w:sz w:val="24"/>
                <w:lang w:eastAsia="ru-RU"/>
              </w:rPr>
              <w:t>_______________________</w:t>
            </w:r>
          </w:p>
          <w:p w:rsidR="00710F4C" w:rsidRPr="00710F4C" w:rsidRDefault="00710F4C" w:rsidP="00710F4C">
            <w:pPr>
              <w:spacing w:after="0" w:line="240" w:lineRule="auto"/>
              <w:rPr>
                <w:rFonts w:ascii="Times New Roman" w:eastAsiaTheme="minorEastAsia" w:hAnsi="Times New Roman" w:cs="Times New Roman"/>
                <w:lang w:eastAsia="ru-RU"/>
              </w:rPr>
            </w:pPr>
          </w:p>
        </w:tc>
      </w:tr>
    </w:tbl>
    <w:p w:rsidR="00710F4C" w:rsidRPr="00710F4C" w:rsidRDefault="00710F4C" w:rsidP="00710F4C">
      <w:pPr>
        <w:spacing w:after="0" w:line="240" w:lineRule="auto"/>
        <w:rPr>
          <w:rFonts w:ascii="Times New Roman" w:eastAsia="Times New Roman" w:hAnsi="Times New Roman" w:cs="Times New Roman"/>
          <w:sz w:val="28"/>
          <w:lang w:eastAsia="ru-RU"/>
        </w:rPr>
      </w:pPr>
    </w:p>
    <w:p w:rsidR="00710F4C" w:rsidRPr="00710F4C" w:rsidRDefault="00710F4C" w:rsidP="00710F4C">
      <w:pPr>
        <w:spacing w:after="0" w:line="240" w:lineRule="auto"/>
        <w:rPr>
          <w:rFonts w:ascii="Times New Roman" w:eastAsia="Times New Roman" w:hAnsi="Times New Roman" w:cs="Times New Roman"/>
          <w:sz w:val="28"/>
          <w:lang w:eastAsia="ru-RU"/>
        </w:rPr>
      </w:pPr>
    </w:p>
    <w:p w:rsidR="00710F4C" w:rsidRPr="00710F4C" w:rsidRDefault="00710F4C" w:rsidP="00710F4C">
      <w:pPr>
        <w:spacing w:after="0" w:line="240" w:lineRule="auto"/>
        <w:jc w:val="center"/>
        <w:rPr>
          <w:rFonts w:ascii="Times New Roman" w:eastAsia="Times New Roman" w:hAnsi="Times New Roman" w:cs="Times New Roman"/>
          <w:sz w:val="28"/>
          <w:lang w:eastAsia="ru-RU"/>
        </w:rPr>
      </w:pPr>
    </w:p>
    <w:p w:rsidR="00710F4C" w:rsidRPr="00710F4C" w:rsidRDefault="00710F4C" w:rsidP="00710F4C">
      <w:pPr>
        <w:spacing w:after="0" w:line="240" w:lineRule="auto"/>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 </w:t>
      </w:r>
    </w:p>
    <w:p w:rsidR="00710F4C" w:rsidRPr="00710F4C" w:rsidRDefault="00710F4C" w:rsidP="00710F4C">
      <w:pPr>
        <w:spacing w:after="0" w:line="240" w:lineRule="auto"/>
        <w:rPr>
          <w:rFonts w:ascii="Times New Roman" w:eastAsia="Times New Roman" w:hAnsi="Times New Roman" w:cs="Times New Roman"/>
          <w:sz w:val="28"/>
          <w:lang w:eastAsia="ru-RU"/>
        </w:rPr>
      </w:pPr>
    </w:p>
    <w:p w:rsidR="00710F4C" w:rsidRPr="00710F4C" w:rsidRDefault="00710F4C" w:rsidP="00710F4C">
      <w:pPr>
        <w:spacing w:after="0" w:line="240" w:lineRule="auto"/>
        <w:rPr>
          <w:rFonts w:ascii="Times New Roman" w:eastAsia="Times New Roman" w:hAnsi="Times New Roman" w:cs="Times New Roman"/>
          <w:sz w:val="28"/>
          <w:lang w:eastAsia="ru-RU"/>
        </w:rPr>
      </w:pPr>
    </w:p>
    <w:p w:rsidR="00710F4C" w:rsidRPr="00710F4C" w:rsidRDefault="00710F4C" w:rsidP="00710F4C">
      <w:pPr>
        <w:spacing w:after="0" w:line="240" w:lineRule="auto"/>
        <w:rPr>
          <w:rFonts w:ascii="Times New Roman" w:eastAsia="Times New Roman" w:hAnsi="Times New Roman" w:cs="Times New Roman"/>
          <w:sz w:val="28"/>
          <w:lang w:eastAsia="ru-RU"/>
        </w:rPr>
      </w:pPr>
    </w:p>
    <w:p w:rsidR="00710F4C" w:rsidRDefault="00710F4C" w:rsidP="00710F4C">
      <w:pPr>
        <w:spacing w:after="0" w:line="240" w:lineRule="auto"/>
        <w:rPr>
          <w:rFonts w:ascii="Times New Roman" w:eastAsia="Times New Roman" w:hAnsi="Times New Roman" w:cs="Times New Roman"/>
          <w:sz w:val="28"/>
          <w:lang w:eastAsia="ru-RU"/>
        </w:rPr>
      </w:pPr>
    </w:p>
    <w:p w:rsidR="00B3727F" w:rsidRDefault="00B3727F" w:rsidP="00710F4C">
      <w:pPr>
        <w:spacing w:after="0" w:line="240" w:lineRule="auto"/>
        <w:rPr>
          <w:rFonts w:ascii="Times New Roman" w:eastAsia="Times New Roman" w:hAnsi="Times New Roman" w:cs="Times New Roman"/>
          <w:sz w:val="28"/>
          <w:lang w:eastAsia="ru-RU"/>
        </w:rPr>
      </w:pPr>
    </w:p>
    <w:p w:rsidR="00710F4C" w:rsidRPr="00710F4C" w:rsidRDefault="00710F4C" w:rsidP="00710F4C">
      <w:pPr>
        <w:spacing w:after="0" w:line="240" w:lineRule="auto"/>
        <w:jc w:val="right"/>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lastRenderedPageBreak/>
        <w:t xml:space="preserve">Приложение </w:t>
      </w:r>
      <w:r w:rsidRPr="00710F4C">
        <w:rPr>
          <w:rFonts w:ascii="Times New Roman" w:eastAsia="Segoe UI Symbol" w:hAnsi="Times New Roman" w:cs="Times New Roman"/>
          <w:sz w:val="28"/>
          <w:lang w:eastAsia="ru-RU"/>
        </w:rPr>
        <w:t>№</w:t>
      </w:r>
      <w:r w:rsidRPr="00710F4C">
        <w:rPr>
          <w:rFonts w:ascii="Times New Roman" w:eastAsia="Times New Roman" w:hAnsi="Times New Roman" w:cs="Times New Roman"/>
          <w:sz w:val="28"/>
          <w:lang w:eastAsia="ru-RU"/>
        </w:rPr>
        <w:t>2</w:t>
      </w:r>
    </w:p>
    <w:p w:rsidR="00710F4C" w:rsidRPr="00710F4C" w:rsidRDefault="00710F4C" w:rsidP="00710F4C">
      <w:pPr>
        <w:spacing w:after="0" w:line="240" w:lineRule="auto"/>
        <w:jc w:val="right"/>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к Положению</w:t>
      </w:r>
    </w:p>
    <w:p w:rsidR="00B62563" w:rsidRDefault="00B62563" w:rsidP="00B62563">
      <w:pPr>
        <w:spacing w:after="0" w:line="240" w:lineRule="auto"/>
        <w:ind w:left="5664" w:firstLine="708"/>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утвержденному приказом</w:t>
      </w:r>
    </w:p>
    <w:p w:rsidR="00B62563" w:rsidRPr="00710F4C" w:rsidRDefault="00B62563" w:rsidP="00B62563">
      <w:pPr>
        <w:spacing w:after="0" w:line="240" w:lineRule="auto"/>
        <w:ind w:left="5664" w:firstLine="708"/>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от 14.09.2022 г. </w:t>
      </w:r>
      <w:r w:rsidRPr="00710F4C">
        <w:rPr>
          <w:rFonts w:ascii="Times New Roman" w:eastAsia="Segoe UI Symbol" w:hAnsi="Times New Roman" w:cs="Times New Roman"/>
          <w:sz w:val="28"/>
          <w:lang w:eastAsia="ru-RU"/>
        </w:rPr>
        <w:t>№</w:t>
      </w:r>
      <w:r>
        <w:rPr>
          <w:rFonts w:ascii="Times New Roman" w:eastAsia="Times New Roman" w:hAnsi="Times New Roman" w:cs="Times New Roman"/>
          <w:sz w:val="28"/>
          <w:lang w:eastAsia="ru-RU"/>
        </w:rPr>
        <w:t>104-ОД</w:t>
      </w:r>
    </w:p>
    <w:p w:rsidR="00710F4C" w:rsidRPr="00710F4C" w:rsidRDefault="00710F4C" w:rsidP="00710F4C">
      <w:pPr>
        <w:spacing w:after="0" w:line="240" w:lineRule="auto"/>
        <w:rPr>
          <w:rFonts w:ascii="Times New Roman" w:eastAsia="Times New Roman" w:hAnsi="Times New Roman" w:cs="Times New Roman"/>
          <w:sz w:val="28"/>
          <w:lang w:eastAsia="ru-RU"/>
        </w:rPr>
      </w:pPr>
    </w:p>
    <w:p w:rsidR="00710F4C" w:rsidRPr="00710F4C" w:rsidRDefault="00710F4C" w:rsidP="00710F4C">
      <w:pPr>
        <w:spacing w:before="100" w:after="100" w:line="240" w:lineRule="auto"/>
        <w:jc w:val="center"/>
        <w:rPr>
          <w:rFonts w:ascii="Times New Roman" w:eastAsia="Times New Roman" w:hAnsi="Times New Roman" w:cs="Times New Roman"/>
          <w:b/>
          <w:sz w:val="28"/>
          <w:lang w:eastAsia="ru-RU"/>
        </w:rPr>
      </w:pPr>
      <w:r w:rsidRPr="00710F4C">
        <w:rPr>
          <w:rFonts w:ascii="Times New Roman" w:eastAsia="Times New Roman" w:hAnsi="Times New Roman" w:cs="Times New Roman"/>
          <w:b/>
          <w:sz w:val="28"/>
          <w:lang w:eastAsia="ru-RU"/>
        </w:rPr>
        <w:t>ПЕРЕЧЕНЬ ДОКУМЕНТОВ, УДОСТОВЕРЯЮЩИХ ЛИЧНОСТЬ</w:t>
      </w:r>
    </w:p>
    <w:p w:rsidR="00710F4C" w:rsidRPr="00710F4C" w:rsidRDefault="00710F4C" w:rsidP="00710F4C">
      <w:pPr>
        <w:spacing w:after="0" w:line="240" w:lineRule="auto"/>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32"/>
          <w:lang w:eastAsia="ru-RU"/>
        </w:rPr>
        <w:t xml:space="preserve">1. </w:t>
      </w:r>
      <w:r w:rsidRPr="00710F4C">
        <w:rPr>
          <w:rFonts w:ascii="Times New Roman" w:eastAsia="Times New Roman" w:hAnsi="Times New Roman" w:cs="Times New Roman"/>
          <w:sz w:val="32"/>
          <w:lang w:eastAsia="ru-RU"/>
        </w:rPr>
        <w:tab/>
      </w:r>
      <w:r w:rsidRPr="00710F4C">
        <w:rPr>
          <w:rFonts w:ascii="Times New Roman" w:eastAsia="Times New Roman" w:hAnsi="Times New Roman" w:cs="Times New Roman"/>
          <w:sz w:val="28"/>
          <w:lang w:eastAsia="ru-RU"/>
        </w:rPr>
        <w:t xml:space="preserve">Паспорт гражданина Российской Федерации; </w:t>
      </w:r>
    </w:p>
    <w:p w:rsidR="00710F4C" w:rsidRPr="00710F4C" w:rsidRDefault="00710F4C" w:rsidP="00710F4C">
      <w:pPr>
        <w:spacing w:after="0" w:line="240" w:lineRule="auto"/>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2. </w:t>
      </w:r>
      <w:r w:rsidRPr="00710F4C">
        <w:rPr>
          <w:rFonts w:ascii="Times New Roman" w:eastAsia="Times New Roman" w:hAnsi="Times New Roman" w:cs="Times New Roman"/>
          <w:sz w:val="28"/>
          <w:lang w:eastAsia="ru-RU"/>
        </w:rPr>
        <w:tab/>
        <w:t xml:space="preserve">Заграничный паспорт гражданина Российской Федерации; </w:t>
      </w:r>
    </w:p>
    <w:p w:rsidR="00710F4C" w:rsidRPr="00710F4C" w:rsidRDefault="00710F4C" w:rsidP="00710F4C">
      <w:pPr>
        <w:spacing w:after="0" w:line="240" w:lineRule="auto"/>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3. </w:t>
      </w:r>
      <w:r w:rsidRPr="00710F4C">
        <w:rPr>
          <w:rFonts w:ascii="Times New Roman" w:eastAsia="Times New Roman" w:hAnsi="Times New Roman" w:cs="Times New Roman"/>
          <w:sz w:val="28"/>
          <w:lang w:eastAsia="ru-RU"/>
        </w:rPr>
        <w:tab/>
        <w:t xml:space="preserve">Дипломатический паспорт Российской Федерации; </w:t>
      </w:r>
    </w:p>
    <w:p w:rsidR="00710F4C" w:rsidRPr="00710F4C" w:rsidRDefault="00710F4C" w:rsidP="00710F4C">
      <w:pPr>
        <w:spacing w:after="0" w:line="240" w:lineRule="auto"/>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4.</w:t>
      </w:r>
      <w:r w:rsidRPr="00710F4C">
        <w:rPr>
          <w:rFonts w:ascii="Times New Roman" w:eastAsia="Times New Roman" w:hAnsi="Times New Roman" w:cs="Times New Roman"/>
          <w:sz w:val="28"/>
          <w:lang w:eastAsia="ru-RU"/>
        </w:rPr>
        <w:tab/>
        <w:t xml:space="preserve">Служебный паспорт гражданина Российской Федерации; </w:t>
      </w:r>
    </w:p>
    <w:p w:rsidR="00710F4C" w:rsidRPr="00710F4C" w:rsidRDefault="00710F4C" w:rsidP="00710F4C">
      <w:pPr>
        <w:spacing w:after="0" w:line="240" w:lineRule="auto"/>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5. </w:t>
      </w:r>
      <w:r w:rsidRPr="00710F4C">
        <w:rPr>
          <w:rFonts w:ascii="Times New Roman" w:eastAsia="Times New Roman" w:hAnsi="Times New Roman" w:cs="Times New Roman"/>
          <w:sz w:val="28"/>
          <w:lang w:eastAsia="ru-RU"/>
        </w:rPr>
        <w:tab/>
        <w:t xml:space="preserve">Паспорт моряка Российской Федерации; </w:t>
      </w:r>
    </w:p>
    <w:p w:rsidR="00710F4C" w:rsidRPr="00710F4C" w:rsidRDefault="00710F4C" w:rsidP="00710F4C">
      <w:pPr>
        <w:spacing w:after="0" w:line="240" w:lineRule="auto"/>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6.</w:t>
      </w:r>
      <w:r w:rsidRPr="00710F4C">
        <w:rPr>
          <w:rFonts w:ascii="Times New Roman" w:eastAsia="Times New Roman" w:hAnsi="Times New Roman" w:cs="Times New Roman"/>
          <w:sz w:val="28"/>
          <w:lang w:eastAsia="ru-RU"/>
        </w:rPr>
        <w:tab/>
        <w:t xml:space="preserve">Удостоверение личности военнослужащего (офицера, прапорщика, мичмана); </w:t>
      </w:r>
    </w:p>
    <w:p w:rsidR="00710F4C" w:rsidRPr="00710F4C" w:rsidRDefault="00710F4C" w:rsidP="00710F4C">
      <w:pPr>
        <w:spacing w:after="0" w:line="240" w:lineRule="auto"/>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7.</w:t>
      </w:r>
      <w:r w:rsidRPr="00710F4C">
        <w:rPr>
          <w:rFonts w:ascii="Times New Roman" w:eastAsia="Times New Roman" w:hAnsi="Times New Roman" w:cs="Times New Roman"/>
          <w:sz w:val="28"/>
          <w:lang w:eastAsia="ru-RU"/>
        </w:rPr>
        <w:tab/>
        <w:t xml:space="preserve">Военный билет (для военнослужащих рядового и сержантского состава, проходящих военную службу по призыву); </w:t>
      </w:r>
    </w:p>
    <w:p w:rsidR="00710F4C" w:rsidRPr="00710F4C" w:rsidRDefault="00710F4C" w:rsidP="00710F4C">
      <w:pPr>
        <w:spacing w:after="0" w:line="240" w:lineRule="auto"/>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8.</w:t>
      </w:r>
      <w:r w:rsidRPr="00710F4C">
        <w:rPr>
          <w:rFonts w:ascii="Times New Roman" w:eastAsia="Times New Roman" w:hAnsi="Times New Roman" w:cs="Times New Roman"/>
          <w:sz w:val="28"/>
          <w:lang w:eastAsia="ru-RU"/>
        </w:rPr>
        <w:tab/>
        <w:t xml:space="preserve">Свидетельство о рождении (для граждан Российской Федерации до 14 лет); </w:t>
      </w:r>
    </w:p>
    <w:p w:rsidR="00710F4C" w:rsidRPr="00710F4C" w:rsidRDefault="00710F4C" w:rsidP="00710F4C">
      <w:pPr>
        <w:spacing w:after="0" w:line="240" w:lineRule="auto"/>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9.</w:t>
      </w:r>
      <w:r w:rsidRPr="00710F4C">
        <w:rPr>
          <w:rFonts w:ascii="Times New Roman" w:eastAsia="Times New Roman" w:hAnsi="Times New Roman" w:cs="Times New Roman"/>
          <w:sz w:val="28"/>
          <w:lang w:eastAsia="ru-RU"/>
        </w:rPr>
        <w:tab/>
        <w:t xml:space="preserve">Временное удостоверение личности гражданина Российской Федерации; </w:t>
      </w:r>
    </w:p>
    <w:p w:rsidR="00710F4C" w:rsidRPr="00710F4C" w:rsidRDefault="00710F4C" w:rsidP="00710F4C">
      <w:pPr>
        <w:spacing w:after="0" w:line="240" w:lineRule="auto"/>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10.</w:t>
      </w:r>
      <w:r w:rsidRPr="00710F4C">
        <w:rPr>
          <w:rFonts w:ascii="Times New Roman" w:eastAsia="Times New Roman" w:hAnsi="Times New Roman" w:cs="Times New Roman"/>
          <w:sz w:val="28"/>
          <w:lang w:eastAsia="ru-RU"/>
        </w:rPr>
        <w:tab/>
      </w:r>
      <w:r w:rsidR="009739E6" w:rsidRPr="00710F4C">
        <w:rPr>
          <w:rFonts w:ascii="Times New Roman" w:eastAsia="Times New Roman" w:hAnsi="Times New Roman" w:cs="Times New Roman"/>
          <w:sz w:val="28"/>
          <w:lang w:eastAsia="ru-RU"/>
        </w:rPr>
        <w:t>Служебные удостоверения сотрудников высших органов исполнительной, законодательной и судебной власти Российской Федерации</w:t>
      </w:r>
      <w:r w:rsidRPr="00710F4C">
        <w:rPr>
          <w:rFonts w:ascii="Times New Roman" w:eastAsia="Times New Roman" w:hAnsi="Times New Roman" w:cs="Times New Roman"/>
          <w:sz w:val="28"/>
          <w:lang w:eastAsia="ru-RU"/>
        </w:rPr>
        <w:t xml:space="preserve">; </w:t>
      </w:r>
    </w:p>
    <w:p w:rsidR="00710F4C" w:rsidRPr="00710F4C" w:rsidRDefault="00710F4C" w:rsidP="00710F4C">
      <w:pPr>
        <w:spacing w:after="0" w:line="240" w:lineRule="auto"/>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11.</w:t>
      </w:r>
      <w:r w:rsidRPr="00710F4C">
        <w:rPr>
          <w:rFonts w:ascii="Times New Roman" w:eastAsia="Times New Roman" w:hAnsi="Times New Roman" w:cs="Times New Roman"/>
          <w:sz w:val="28"/>
          <w:lang w:eastAsia="ru-RU"/>
        </w:rPr>
        <w:tab/>
        <w:t xml:space="preserve">Служебные удостоверения сотрудников правоохранительных органов Российской Федерации; </w:t>
      </w:r>
    </w:p>
    <w:p w:rsidR="00710F4C" w:rsidRDefault="00710F4C" w:rsidP="00710F4C">
      <w:pPr>
        <w:spacing w:after="0" w:line="240" w:lineRule="auto"/>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12.</w:t>
      </w:r>
      <w:r w:rsidRPr="00710F4C">
        <w:rPr>
          <w:rFonts w:ascii="Times New Roman" w:eastAsia="Times New Roman" w:hAnsi="Times New Roman" w:cs="Times New Roman"/>
          <w:sz w:val="28"/>
          <w:lang w:eastAsia="ru-RU"/>
        </w:rPr>
        <w:tab/>
      </w:r>
      <w:r w:rsidR="009739E6" w:rsidRPr="00710F4C">
        <w:rPr>
          <w:rFonts w:ascii="Times New Roman" w:eastAsia="Times New Roman" w:hAnsi="Times New Roman" w:cs="Times New Roman"/>
          <w:sz w:val="28"/>
          <w:lang w:eastAsia="ru-RU"/>
        </w:rPr>
        <w:t>Удостоверение беженца</w:t>
      </w:r>
      <w:r w:rsidRPr="00710F4C">
        <w:rPr>
          <w:rFonts w:ascii="Times New Roman" w:eastAsia="Times New Roman" w:hAnsi="Times New Roman" w:cs="Times New Roman"/>
          <w:sz w:val="28"/>
          <w:lang w:eastAsia="ru-RU"/>
        </w:rPr>
        <w:t xml:space="preserve">; </w:t>
      </w:r>
    </w:p>
    <w:p w:rsidR="00F41881" w:rsidRPr="00710F4C" w:rsidRDefault="00F41881" w:rsidP="00710F4C">
      <w:pPr>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13.     </w:t>
      </w:r>
      <w:r w:rsidR="00D7122F">
        <w:rPr>
          <w:rFonts w:ascii="Times New Roman" w:eastAsia="Times New Roman" w:hAnsi="Times New Roman" w:cs="Times New Roman"/>
          <w:sz w:val="28"/>
          <w:lang w:eastAsia="ru-RU"/>
        </w:rPr>
        <w:t>Паспорт иностранного гражданина</w:t>
      </w:r>
      <w:r w:rsidRPr="00710F4C">
        <w:rPr>
          <w:rFonts w:ascii="Times New Roman" w:eastAsia="Times New Roman" w:hAnsi="Times New Roman" w:cs="Times New Roman"/>
          <w:sz w:val="28"/>
          <w:lang w:eastAsia="ru-RU"/>
        </w:rPr>
        <w:t>;</w:t>
      </w:r>
    </w:p>
    <w:p w:rsidR="00710F4C" w:rsidRPr="00710F4C" w:rsidRDefault="00710F4C" w:rsidP="00710F4C">
      <w:pPr>
        <w:spacing w:after="0" w:line="240" w:lineRule="auto"/>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1</w:t>
      </w:r>
      <w:r w:rsidR="00F41881">
        <w:rPr>
          <w:rFonts w:ascii="Times New Roman" w:eastAsia="Times New Roman" w:hAnsi="Times New Roman" w:cs="Times New Roman"/>
          <w:sz w:val="28"/>
          <w:lang w:eastAsia="ru-RU"/>
        </w:rPr>
        <w:t>4</w:t>
      </w:r>
      <w:r w:rsidRPr="00710F4C">
        <w:rPr>
          <w:rFonts w:ascii="Times New Roman" w:eastAsia="Times New Roman" w:hAnsi="Times New Roman" w:cs="Times New Roman"/>
          <w:sz w:val="28"/>
          <w:lang w:eastAsia="ru-RU"/>
        </w:rPr>
        <w:t xml:space="preserve">. </w:t>
      </w:r>
      <w:r w:rsidRPr="00710F4C">
        <w:rPr>
          <w:rFonts w:ascii="Times New Roman" w:eastAsia="Times New Roman" w:hAnsi="Times New Roman" w:cs="Times New Roman"/>
          <w:sz w:val="28"/>
          <w:lang w:eastAsia="ru-RU"/>
        </w:rPr>
        <w:tab/>
        <w:t>Вид на жительство в Российской Федерации (для иностранных граждан, постоянно пребывающих в Российской Федерации).</w:t>
      </w:r>
    </w:p>
    <w:p w:rsidR="00710F4C" w:rsidRPr="00710F4C" w:rsidRDefault="00710F4C" w:rsidP="00710F4C">
      <w:pPr>
        <w:spacing w:before="100" w:after="100" w:line="240" w:lineRule="auto"/>
        <w:jc w:val="center"/>
        <w:rPr>
          <w:rFonts w:ascii="Times New Roman" w:eastAsia="Times New Roman" w:hAnsi="Times New Roman" w:cs="Times New Roman"/>
          <w:b/>
          <w:sz w:val="28"/>
          <w:lang w:eastAsia="ru-RU"/>
        </w:rPr>
      </w:pPr>
    </w:p>
    <w:p w:rsidR="00710F4C" w:rsidRPr="00710F4C" w:rsidRDefault="00710F4C" w:rsidP="00710F4C">
      <w:pPr>
        <w:spacing w:after="0" w:line="240" w:lineRule="auto"/>
        <w:rPr>
          <w:rFonts w:ascii="Times New Roman" w:eastAsia="Times New Roman" w:hAnsi="Times New Roman" w:cs="Times New Roman"/>
          <w:sz w:val="28"/>
          <w:lang w:eastAsia="ru-RU"/>
        </w:rPr>
      </w:pPr>
    </w:p>
    <w:p w:rsidR="00710F4C" w:rsidRPr="00710F4C" w:rsidRDefault="00710F4C" w:rsidP="00710F4C">
      <w:pPr>
        <w:spacing w:after="0" w:line="240" w:lineRule="auto"/>
        <w:rPr>
          <w:rFonts w:ascii="Times New Roman" w:eastAsia="Times New Roman" w:hAnsi="Times New Roman" w:cs="Times New Roman"/>
          <w:sz w:val="28"/>
          <w:lang w:eastAsia="ru-RU"/>
        </w:rPr>
      </w:pPr>
    </w:p>
    <w:p w:rsidR="00710F4C" w:rsidRPr="00710F4C" w:rsidRDefault="00710F4C" w:rsidP="00710F4C">
      <w:pPr>
        <w:spacing w:after="0" w:line="240" w:lineRule="auto"/>
        <w:rPr>
          <w:rFonts w:ascii="Times New Roman" w:eastAsia="Times New Roman" w:hAnsi="Times New Roman" w:cs="Times New Roman"/>
          <w:sz w:val="28"/>
          <w:lang w:eastAsia="ru-RU"/>
        </w:rPr>
      </w:pPr>
    </w:p>
    <w:p w:rsidR="00710F4C" w:rsidRPr="00710F4C" w:rsidRDefault="00710F4C" w:rsidP="00710F4C">
      <w:pPr>
        <w:spacing w:after="0" w:line="240" w:lineRule="auto"/>
        <w:rPr>
          <w:rFonts w:ascii="Times New Roman" w:eastAsia="Times New Roman" w:hAnsi="Times New Roman" w:cs="Times New Roman"/>
          <w:sz w:val="28"/>
          <w:lang w:eastAsia="ru-RU"/>
        </w:rPr>
      </w:pPr>
    </w:p>
    <w:p w:rsidR="00710F4C" w:rsidRPr="00710F4C" w:rsidRDefault="00710F4C" w:rsidP="00710F4C">
      <w:pPr>
        <w:spacing w:after="0" w:line="240" w:lineRule="auto"/>
        <w:rPr>
          <w:rFonts w:ascii="Times New Roman" w:eastAsia="Times New Roman" w:hAnsi="Times New Roman" w:cs="Times New Roman"/>
          <w:sz w:val="28"/>
          <w:lang w:eastAsia="ru-RU"/>
        </w:rPr>
      </w:pPr>
    </w:p>
    <w:p w:rsidR="00710F4C" w:rsidRPr="00710F4C" w:rsidRDefault="00710F4C" w:rsidP="00710F4C">
      <w:pPr>
        <w:spacing w:after="0" w:line="240" w:lineRule="auto"/>
        <w:rPr>
          <w:rFonts w:ascii="Times New Roman" w:eastAsia="Times New Roman" w:hAnsi="Times New Roman" w:cs="Times New Roman"/>
          <w:sz w:val="28"/>
          <w:lang w:eastAsia="ru-RU"/>
        </w:rPr>
      </w:pPr>
    </w:p>
    <w:p w:rsidR="00710F4C" w:rsidRPr="00710F4C" w:rsidRDefault="00710F4C" w:rsidP="00710F4C">
      <w:pPr>
        <w:spacing w:after="0" w:line="240" w:lineRule="auto"/>
        <w:rPr>
          <w:rFonts w:ascii="Times New Roman" w:eastAsia="Times New Roman" w:hAnsi="Times New Roman" w:cs="Times New Roman"/>
          <w:sz w:val="28"/>
          <w:lang w:eastAsia="ru-RU"/>
        </w:rPr>
      </w:pPr>
    </w:p>
    <w:p w:rsidR="00710F4C" w:rsidRPr="00710F4C" w:rsidRDefault="00710F4C" w:rsidP="00710F4C">
      <w:pPr>
        <w:spacing w:after="0" w:line="240" w:lineRule="auto"/>
        <w:rPr>
          <w:rFonts w:ascii="Times New Roman" w:eastAsia="Times New Roman" w:hAnsi="Times New Roman" w:cs="Times New Roman"/>
          <w:sz w:val="28"/>
          <w:lang w:eastAsia="ru-RU"/>
        </w:rPr>
      </w:pPr>
    </w:p>
    <w:p w:rsidR="00710F4C" w:rsidRPr="00710F4C" w:rsidRDefault="00710F4C" w:rsidP="00710F4C">
      <w:pPr>
        <w:spacing w:after="0" w:line="240" w:lineRule="auto"/>
        <w:rPr>
          <w:rFonts w:ascii="Times New Roman" w:eastAsia="Times New Roman" w:hAnsi="Times New Roman" w:cs="Times New Roman"/>
          <w:sz w:val="28"/>
          <w:lang w:eastAsia="ru-RU"/>
        </w:rPr>
      </w:pPr>
    </w:p>
    <w:p w:rsidR="00710F4C" w:rsidRPr="00710F4C" w:rsidRDefault="00710F4C" w:rsidP="00710F4C">
      <w:pPr>
        <w:spacing w:after="0" w:line="240" w:lineRule="auto"/>
        <w:rPr>
          <w:rFonts w:ascii="Times New Roman" w:eastAsia="Times New Roman" w:hAnsi="Times New Roman" w:cs="Times New Roman"/>
          <w:sz w:val="28"/>
          <w:lang w:eastAsia="ru-RU"/>
        </w:rPr>
      </w:pPr>
    </w:p>
    <w:p w:rsidR="00710F4C" w:rsidRDefault="00710F4C" w:rsidP="00710F4C">
      <w:pPr>
        <w:spacing w:after="0" w:line="240" w:lineRule="auto"/>
        <w:rPr>
          <w:rFonts w:ascii="Times New Roman" w:eastAsia="Times New Roman" w:hAnsi="Times New Roman" w:cs="Times New Roman"/>
          <w:sz w:val="28"/>
          <w:lang w:eastAsia="ru-RU"/>
        </w:rPr>
      </w:pPr>
    </w:p>
    <w:p w:rsidR="00B62563" w:rsidRPr="00710F4C" w:rsidRDefault="00B62563" w:rsidP="00710F4C">
      <w:pPr>
        <w:spacing w:after="0" w:line="240" w:lineRule="auto"/>
        <w:rPr>
          <w:rFonts w:ascii="Times New Roman" w:eastAsia="Times New Roman" w:hAnsi="Times New Roman" w:cs="Times New Roman"/>
          <w:sz w:val="28"/>
          <w:lang w:eastAsia="ru-RU"/>
        </w:rPr>
      </w:pPr>
    </w:p>
    <w:p w:rsidR="00710F4C" w:rsidRDefault="00710F4C" w:rsidP="00710F4C">
      <w:pPr>
        <w:spacing w:after="0" w:line="240" w:lineRule="auto"/>
        <w:rPr>
          <w:rFonts w:ascii="Times New Roman" w:eastAsia="Times New Roman" w:hAnsi="Times New Roman" w:cs="Times New Roman"/>
          <w:sz w:val="28"/>
          <w:lang w:eastAsia="ru-RU"/>
        </w:rPr>
      </w:pPr>
    </w:p>
    <w:p w:rsidR="00D92BC8" w:rsidRPr="00710F4C" w:rsidRDefault="00D92BC8" w:rsidP="00710F4C">
      <w:pPr>
        <w:spacing w:after="0" w:line="240" w:lineRule="auto"/>
        <w:rPr>
          <w:rFonts w:ascii="Times New Roman" w:eastAsia="Times New Roman" w:hAnsi="Times New Roman" w:cs="Times New Roman"/>
          <w:sz w:val="28"/>
          <w:lang w:eastAsia="ru-RU"/>
        </w:rPr>
      </w:pPr>
    </w:p>
    <w:p w:rsidR="00710F4C" w:rsidRPr="00710F4C" w:rsidRDefault="00710F4C" w:rsidP="00710F4C">
      <w:pPr>
        <w:spacing w:after="0" w:line="240" w:lineRule="auto"/>
        <w:rPr>
          <w:rFonts w:ascii="Times New Roman" w:eastAsia="Times New Roman" w:hAnsi="Times New Roman" w:cs="Times New Roman"/>
          <w:sz w:val="28"/>
          <w:lang w:eastAsia="ru-RU"/>
        </w:rPr>
      </w:pPr>
    </w:p>
    <w:p w:rsidR="00710F4C" w:rsidRPr="00710F4C" w:rsidRDefault="00710F4C" w:rsidP="00710F4C">
      <w:pPr>
        <w:spacing w:after="0" w:line="240" w:lineRule="auto"/>
        <w:rPr>
          <w:rFonts w:ascii="Times New Roman" w:eastAsia="Times New Roman" w:hAnsi="Times New Roman" w:cs="Times New Roman"/>
          <w:sz w:val="28"/>
          <w:lang w:eastAsia="ru-RU"/>
        </w:rPr>
      </w:pPr>
    </w:p>
    <w:p w:rsidR="00710F4C" w:rsidRPr="00710F4C" w:rsidRDefault="00710F4C" w:rsidP="00710F4C">
      <w:pPr>
        <w:spacing w:after="0" w:line="240" w:lineRule="auto"/>
        <w:rPr>
          <w:rFonts w:ascii="Times New Roman" w:eastAsia="Times New Roman" w:hAnsi="Times New Roman" w:cs="Times New Roman"/>
          <w:sz w:val="28"/>
          <w:lang w:eastAsia="ru-RU"/>
        </w:rPr>
      </w:pPr>
    </w:p>
    <w:p w:rsidR="00710F4C" w:rsidRPr="00710F4C" w:rsidRDefault="00710F4C" w:rsidP="00710F4C">
      <w:pPr>
        <w:spacing w:after="0" w:line="240" w:lineRule="auto"/>
        <w:rPr>
          <w:rFonts w:ascii="Times New Roman" w:eastAsia="Times New Roman" w:hAnsi="Times New Roman" w:cs="Times New Roman"/>
          <w:sz w:val="28"/>
          <w:lang w:eastAsia="ru-RU"/>
        </w:rPr>
      </w:pPr>
    </w:p>
    <w:p w:rsidR="00710F4C" w:rsidRPr="00710F4C" w:rsidRDefault="00710F4C" w:rsidP="00710F4C">
      <w:pPr>
        <w:spacing w:after="0" w:line="240" w:lineRule="auto"/>
        <w:jc w:val="right"/>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Приложение </w:t>
      </w:r>
      <w:r w:rsidRPr="00710F4C">
        <w:rPr>
          <w:rFonts w:ascii="Times New Roman" w:eastAsia="Segoe UI Symbol" w:hAnsi="Times New Roman" w:cs="Times New Roman"/>
          <w:sz w:val="28"/>
          <w:lang w:eastAsia="ru-RU"/>
        </w:rPr>
        <w:t>№</w:t>
      </w:r>
      <w:r w:rsidRPr="00710F4C">
        <w:rPr>
          <w:rFonts w:ascii="Times New Roman" w:eastAsia="Times New Roman" w:hAnsi="Times New Roman" w:cs="Times New Roman"/>
          <w:sz w:val="28"/>
          <w:lang w:eastAsia="ru-RU"/>
        </w:rPr>
        <w:t>3</w:t>
      </w:r>
    </w:p>
    <w:p w:rsidR="00710F4C" w:rsidRPr="00710F4C" w:rsidRDefault="00710F4C" w:rsidP="00710F4C">
      <w:pPr>
        <w:spacing w:after="0" w:line="240" w:lineRule="auto"/>
        <w:jc w:val="right"/>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к Положению</w:t>
      </w:r>
    </w:p>
    <w:p w:rsidR="00B62563" w:rsidRDefault="00B62563" w:rsidP="00B62563">
      <w:pPr>
        <w:spacing w:after="0" w:line="240" w:lineRule="auto"/>
        <w:ind w:left="5664" w:firstLine="708"/>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утвержденному приказом</w:t>
      </w:r>
    </w:p>
    <w:p w:rsidR="00B62563" w:rsidRPr="00710F4C" w:rsidRDefault="00B62563" w:rsidP="00B62563">
      <w:pPr>
        <w:spacing w:after="0" w:line="240" w:lineRule="auto"/>
        <w:ind w:left="5664" w:firstLine="708"/>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от 14.09.2022 г. </w:t>
      </w:r>
      <w:r w:rsidRPr="00710F4C">
        <w:rPr>
          <w:rFonts w:ascii="Times New Roman" w:eastAsia="Segoe UI Symbol" w:hAnsi="Times New Roman" w:cs="Times New Roman"/>
          <w:sz w:val="28"/>
          <w:lang w:eastAsia="ru-RU"/>
        </w:rPr>
        <w:t>№</w:t>
      </w:r>
      <w:r>
        <w:rPr>
          <w:rFonts w:ascii="Times New Roman" w:eastAsia="Times New Roman" w:hAnsi="Times New Roman" w:cs="Times New Roman"/>
          <w:sz w:val="28"/>
          <w:lang w:eastAsia="ru-RU"/>
        </w:rPr>
        <w:t>104-ОД</w:t>
      </w:r>
    </w:p>
    <w:p w:rsidR="00710F4C" w:rsidRPr="00710F4C" w:rsidRDefault="00710F4C" w:rsidP="00710F4C">
      <w:pPr>
        <w:spacing w:before="100" w:after="100" w:line="240" w:lineRule="auto"/>
        <w:jc w:val="center"/>
        <w:rPr>
          <w:rFonts w:ascii="Times New Roman" w:eastAsia="Times New Roman" w:hAnsi="Times New Roman" w:cs="Times New Roman"/>
          <w:b/>
          <w:sz w:val="28"/>
          <w:lang w:eastAsia="ru-RU"/>
        </w:rPr>
      </w:pPr>
      <w:r w:rsidRPr="00710F4C">
        <w:rPr>
          <w:rFonts w:ascii="Times New Roman" w:eastAsia="Times New Roman" w:hAnsi="Times New Roman" w:cs="Times New Roman"/>
          <w:b/>
          <w:sz w:val="28"/>
          <w:lang w:eastAsia="ru-RU"/>
        </w:rPr>
        <w:t>ОБРАЗЕЦ ТРАНСПОРТНОГО ПРОПУСКА</w:t>
      </w:r>
    </w:p>
    <w:p w:rsidR="00710F4C" w:rsidRPr="00710F4C" w:rsidRDefault="00710F4C" w:rsidP="00710F4C">
      <w:pPr>
        <w:spacing w:before="100" w:after="100" w:line="240" w:lineRule="auto"/>
        <w:jc w:val="center"/>
        <w:rPr>
          <w:rFonts w:ascii="Times New Roman" w:eastAsia="Times New Roman" w:hAnsi="Times New Roman" w:cs="Times New Roman"/>
          <w:b/>
          <w:sz w:val="28"/>
          <w:lang w:eastAsia="ru-RU"/>
        </w:rPr>
      </w:pPr>
    </w:p>
    <w:tbl>
      <w:tblPr>
        <w:tblW w:w="0" w:type="auto"/>
        <w:jc w:val="center"/>
        <w:shd w:val="clear" w:color="auto" w:fill="FFFFFF" w:themeFill="background1"/>
        <w:tblLayout w:type="fixed"/>
        <w:tblCellMar>
          <w:left w:w="10" w:type="dxa"/>
          <w:right w:w="10" w:type="dxa"/>
        </w:tblCellMar>
        <w:tblLook w:val="0000" w:firstRow="0" w:lastRow="0" w:firstColumn="0" w:lastColumn="0" w:noHBand="0" w:noVBand="0"/>
      </w:tblPr>
      <w:tblGrid>
        <w:gridCol w:w="4537"/>
        <w:gridCol w:w="5142"/>
      </w:tblGrid>
      <w:tr w:rsidR="00824850" w:rsidRPr="00FA6210" w:rsidTr="00824850">
        <w:trPr>
          <w:trHeight w:val="387"/>
          <w:jc w:val="center"/>
        </w:trPr>
        <w:tc>
          <w:tcPr>
            <w:tcW w:w="4537" w:type="dxa"/>
            <w:tcBorders>
              <w:top w:val="single" w:sz="12" w:space="0" w:color="000000"/>
              <w:left w:val="single" w:sz="12" w:space="0" w:color="000000"/>
              <w:bottom w:val="single" w:sz="12" w:space="0" w:color="000000"/>
              <w:right w:val="single" w:sz="12" w:space="0" w:color="000000"/>
            </w:tcBorders>
            <w:shd w:val="clear" w:color="auto" w:fill="FFFFFF" w:themeFill="background1"/>
            <w:tcMar>
              <w:left w:w="40" w:type="dxa"/>
              <w:right w:w="40" w:type="dxa"/>
            </w:tcMar>
          </w:tcPr>
          <w:p w:rsidR="00710F4C" w:rsidRPr="00FA6210" w:rsidRDefault="00710F4C" w:rsidP="00710F4C">
            <w:pPr>
              <w:spacing w:after="0" w:line="240" w:lineRule="auto"/>
              <w:jc w:val="center"/>
              <w:rPr>
                <w:rFonts w:ascii="Times New Roman" w:eastAsia="Times New Roman" w:hAnsi="Times New Roman" w:cs="Times New Roman"/>
                <w:color w:val="000000" w:themeColor="text1"/>
                <w:sz w:val="24"/>
                <w:lang w:eastAsia="ru-RU"/>
              </w:rPr>
            </w:pPr>
            <w:r w:rsidRPr="00FA6210">
              <w:rPr>
                <w:rFonts w:ascii="Times New Roman" w:eastAsia="Times New Roman" w:hAnsi="Times New Roman" w:cs="Times New Roman"/>
                <w:color w:val="000000" w:themeColor="text1"/>
                <w:sz w:val="24"/>
                <w:lang w:eastAsia="ru-RU"/>
              </w:rPr>
              <w:t xml:space="preserve">ФГБОУ ВО </w:t>
            </w:r>
            <w:r w:rsidR="00313763">
              <w:rPr>
                <w:rFonts w:ascii="Times New Roman" w:eastAsia="Times New Roman" w:hAnsi="Times New Roman" w:cs="Times New Roman"/>
                <w:color w:val="000000" w:themeColor="text1"/>
                <w:sz w:val="24"/>
                <w:lang w:eastAsia="ru-RU"/>
              </w:rPr>
              <w:t>Вавиловский университет</w:t>
            </w:r>
          </w:p>
          <w:p w:rsidR="00710F4C" w:rsidRPr="00FA6210" w:rsidRDefault="00710F4C" w:rsidP="00710F4C">
            <w:pPr>
              <w:spacing w:after="0" w:line="240" w:lineRule="auto"/>
              <w:jc w:val="center"/>
              <w:rPr>
                <w:rFonts w:ascii="Times New Roman" w:eastAsiaTheme="minorEastAsia" w:hAnsi="Times New Roman" w:cs="Times New Roman"/>
                <w:color w:val="000000" w:themeColor="text1"/>
                <w:lang w:eastAsia="ru-RU"/>
              </w:rPr>
            </w:pPr>
          </w:p>
        </w:tc>
        <w:tc>
          <w:tcPr>
            <w:tcW w:w="5142" w:type="dxa"/>
            <w:vMerge w:val="restart"/>
            <w:tcBorders>
              <w:top w:val="single" w:sz="12" w:space="0" w:color="000000"/>
              <w:left w:val="single" w:sz="12" w:space="0" w:color="000000"/>
              <w:bottom w:val="single" w:sz="12" w:space="0" w:color="000000"/>
              <w:right w:val="single" w:sz="12" w:space="0" w:color="000000"/>
            </w:tcBorders>
            <w:shd w:val="clear" w:color="auto" w:fill="FFFFFF" w:themeFill="background1"/>
            <w:tcMar>
              <w:left w:w="40" w:type="dxa"/>
              <w:right w:w="40" w:type="dxa"/>
            </w:tcMar>
          </w:tcPr>
          <w:p w:rsidR="00710F4C" w:rsidRPr="00FA6210" w:rsidRDefault="00710F4C" w:rsidP="00710F4C">
            <w:pPr>
              <w:spacing w:after="0" w:line="240" w:lineRule="auto"/>
              <w:jc w:val="center"/>
              <w:rPr>
                <w:rFonts w:ascii="Times New Roman" w:eastAsia="Times New Roman" w:hAnsi="Times New Roman" w:cs="Times New Roman"/>
                <w:color w:val="000000" w:themeColor="text1"/>
                <w:sz w:val="24"/>
                <w:shd w:val="clear" w:color="auto" w:fill="FFFFFF"/>
                <w:lang w:eastAsia="ru-RU"/>
              </w:rPr>
            </w:pPr>
            <w:r w:rsidRPr="00FA6210">
              <w:rPr>
                <w:rFonts w:ascii="Times New Roman" w:eastAsia="Times New Roman" w:hAnsi="Times New Roman" w:cs="Times New Roman"/>
                <w:color w:val="000000" w:themeColor="text1"/>
                <w:sz w:val="24"/>
                <w:shd w:val="clear" w:color="auto" w:fill="FFFFFF"/>
                <w:lang w:eastAsia="ru-RU"/>
              </w:rPr>
              <w:t xml:space="preserve">ФГБОУ ВО </w:t>
            </w:r>
            <w:r w:rsidR="00313763">
              <w:rPr>
                <w:rFonts w:ascii="Times New Roman" w:eastAsia="Times New Roman" w:hAnsi="Times New Roman" w:cs="Times New Roman"/>
                <w:color w:val="000000" w:themeColor="text1"/>
                <w:sz w:val="24"/>
                <w:lang w:eastAsia="ru-RU"/>
              </w:rPr>
              <w:t>Вавиловский университет</w:t>
            </w:r>
          </w:p>
          <w:p w:rsidR="00710F4C" w:rsidRPr="00FA6210" w:rsidRDefault="00710F4C" w:rsidP="00710F4C">
            <w:pPr>
              <w:spacing w:after="0" w:line="240" w:lineRule="auto"/>
              <w:jc w:val="center"/>
              <w:rPr>
                <w:rFonts w:ascii="Times New Roman" w:eastAsia="Times New Roman" w:hAnsi="Times New Roman" w:cs="Times New Roman"/>
                <w:color w:val="000000" w:themeColor="text1"/>
                <w:sz w:val="24"/>
                <w:u w:val="single"/>
                <w:lang w:eastAsia="ru-RU"/>
              </w:rPr>
            </w:pPr>
            <w:r w:rsidRPr="00FA6210">
              <w:rPr>
                <w:rFonts w:ascii="Times New Roman" w:eastAsia="Times New Roman" w:hAnsi="Times New Roman" w:cs="Times New Roman"/>
                <w:color w:val="000000" w:themeColor="text1"/>
                <w:sz w:val="24"/>
                <w:u w:val="single"/>
                <w:lang w:eastAsia="ru-RU"/>
              </w:rPr>
              <w:t>Подлежит возврату</w:t>
            </w:r>
          </w:p>
          <w:p w:rsidR="00710F4C" w:rsidRPr="00FA6210" w:rsidRDefault="00710F4C" w:rsidP="00710F4C">
            <w:pPr>
              <w:spacing w:after="0" w:line="240" w:lineRule="auto"/>
              <w:jc w:val="center"/>
              <w:rPr>
                <w:rFonts w:ascii="Times New Roman" w:eastAsia="Times New Roman" w:hAnsi="Times New Roman" w:cs="Times New Roman"/>
                <w:color w:val="000000" w:themeColor="text1"/>
                <w:sz w:val="24"/>
                <w:shd w:val="clear" w:color="auto" w:fill="FFFFFF"/>
                <w:lang w:eastAsia="ru-RU"/>
              </w:rPr>
            </w:pPr>
            <w:r w:rsidRPr="00FA6210">
              <w:rPr>
                <w:rFonts w:ascii="Times New Roman" w:eastAsia="Times New Roman" w:hAnsi="Times New Roman" w:cs="Times New Roman"/>
                <w:color w:val="000000" w:themeColor="text1"/>
                <w:sz w:val="24"/>
                <w:shd w:val="clear" w:color="auto" w:fill="FFFFFF"/>
                <w:lang w:eastAsia="ru-RU"/>
              </w:rPr>
              <w:t>Действителен при предъявлении</w:t>
            </w:r>
          </w:p>
          <w:p w:rsidR="00710F4C" w:rsidRPr="00FA6210" w:rsidRDefault="00710F4C" w:rsidP="00710F4C">
            <w:pPr>
              <w:spacing w:after="0" w:line="240" w:lineRule="auto"/>
              <w:jc w:val="center"/>
              <w:rPr>
                <w:rFonts w:ascii="Times New Roman" w:eastAsia="Times New Roman" w:hAnsi="Times New Roman" w:cs="Times New Roman"/>
                <w:color w:val="000000" w:themeColor="text1"/>
                <w:sz w:val="24"/>
                <w:shd w:val="clear" w:color="auto" w:fill="FFFFFF"/>
                <w:lang w:eastAsia="ru-RU"/>
              </w:rPr>
            </w:pPr>
            <w:r w:rsidRPr="00FA6210">
              <w:rPr>
                <w:rFonts w:ascii="Times New Roman" w:eastAsia="Times New Roman" w:hAnsi="Times New Roman" w:cs="Times New Roman"/>
                <w:color w:val="000000" w:themeColor="text1"/>
                <w:spacing w:val="-1"/>
                <w:sz w:val="24"/>
                <w:shd w:val="clear" w:color="auto" w:fill="FFFFFF"/>
                <w:lang w:eastAsia="ru-RU"/>
              </w:rPr>
              <w:t>документа, удостоверяющего личность</w:t>
            </w:r>
          </w:p>
          <w:p w:rsidR="00824850" w:rsidRDefault="00824850" w:rsidP="00710F4C">
            <w:pPr>
              <w:spacing w:after="0" w:line="240" w:lineRule="auto"/>
              <w:jc w:val="center"/>
              <w:rPr>
                <w:rFonts w:ascii="Times New Roman" w:eastAsia="Times New Roman" w:hAnsi="Times New Roman" w:cs="Times New Roman"/>
                <w:color w:val="000000" w:themeColor="text1"/>
                <w:sz w:val="24"/>
                <w:shd w:val="clear" w:color="auto" w:fill="FFFFFF"/>
                <w:lang w:eastAsia="ru-RU"/>
              </w:rPr>
            </w:pPr>
            <w:r>
              <w:rPr>
                <w:rFonts w:ascii="Times New Roman" w:eastAsia="Times New Roman" w:hAnsi="Times New Roman" w:cs="Times New Roman"/>
                <w:color w:val="000000" w:themeColor="text1"/>
                <w:sz w:val="24"/>
                <w:shd w:val="clear" w:color="auto" w:fill="FFFFFF"/>
                <w:lang w:eastAsia="ru-RU"/>
              </w:rPr>
              <w:t>т</w:t>
            </w:r>
            <w:r w:rsidR="00710F4C" w:rsidRPr="00FA6210">
              <w:rPr>
                <w:rFonts w:ascii="Times New Roman" w:eastAsia="Times New Roman" w:hAnsi="Times New Roman" w:cs="Times New Roman"/>
                <w:color w:val="000000" w:themeColor="text1"/>
                <w:sz w:val="24"/>
                <w:shd w:val="clear" w:color="auto" w:fill="FFFFFF"/>
                <w:lang w:eastAsia="ru-RU"/>
              </w:rPr>
              <w:t xml:space="preserve">ранспортный пропуск </w:t>
            </w:r>
            <w:r w:rsidR="00710F4C" w:rsidRPr="00FA6210">
              <w:rPr>
                <w:rFonts w:ascii="Times New Roman" w:eastAsia="Segoe UI Symbol" w:hAnsi="Times New Roman" w:cs="Times New Roman"/>
                <w:color w:val="000000" w:themeColor="text1"/>
                <w:sz w:val="24"/>
                <w:shd w:val="clear" w:color="auto" w:fill="FFFFFF"/>
                <w:lang w:eastAsia="ru-RU"/>
              </w:rPr>
              <w:t>№</w:t>
            </w:r>
            <w:r w:rsidR="00710F4C" w:rsidRPr="00FA6210">
              <w:rPr>
                <w:rFonts w:ascii="Times New Roman" w:eastAsia="Times New Roman" w:hAnsi="Times New Roman" w:cs="Times New Roman"/>
                <w:color w:val="000000" w:themeColor="text1"/>
                <w:sz w:val="24"/>
                <w:u w:val="single"/>
                <w:shd w:val="clear" w:color="auto" w:fill="FFFFFF"/>
                <w:lang w:eastAsia="ru-RU"/>
              </w:rPr>
              <w:t xml:space="preserve"> ___</w:t>
            </w:r>
            <w:r>
              <w:rPr>
                <w:rFonts w:ascii="Times New Roman" w:eastAsia="Times New Roman" w:hAnsi="Times New Roman" w:cs="Times New Roman"/>
                <w:color w:val="000000" w:themeColor="text1"/>
                <w:sz w:val="24"/>
                <w:u w:val="single"/>
                <w:shd w:val="clear" w:color="auto" w:fill="FFFFFF"/>
                <w:lang w:eastAsia="ru-RU"/>
              </w:rPr>
              <w:t>__</w:t>
            </w:r>
            <w:r w:rsidR="00710F4C" w:rsidRPr="00FA6210">
              <w:rPr>
                <w:rFonts w:ascii="Times New Roman" w:eastAsia="Times New Roman" w:hAnsi="Times New Roman" w:cs="Times New Roman"/>
                <w:color w:val="000000" w:themeColor="text1"/>
                <w:sz w:val="24"/>
                <w:u w:val="single"/>
                <w:shd w:val="clear" w:color="auto" w:fill="FFFFFF"/>
                <w:lang w:eastAsia="ru-RU"/>
              </w:rPr>
              <w:t>_</w:t>
            </w:r>
            <w:r w:rsidR="00710F4C" w:rsidRPr="00FA6210">
              <w:rPr>
                <w:rFonts w:ascii="Times New Roman" w:eastAsia="Times New Roman" w:hAnsi="Times New Roman" w:cs="Times New Roman"/>
                <w:color w:val="000000" w:themeColor="text1"/>
                <w:sz w:val="24"/>
                <w:shd w:val="clear" w:color="auto" w:fill="FFFFFF"/>
                <w:lang w:eastAsia="ru-RU"/>
              </w:rPr>
              <w:t xml:space="preserve"> </w:t>
            </w:r>
          </w:p>
          <w:p w:rsidR="00710F4C" w:rsidRPr="00FA6210" w:rsidRDefault="00824850" w:rsidP="00710F4C">
            <w:pPr>
              <w:spacing w:after="0" w:line="240" w:lineRule="auto"/>
              <w:jc w:val="center"/>
              <w:rPr>
                <w:rFonts w:ascii="Times New Roman" w:eastAsiaTheme="minorEastAsia" w:hAnsi="Times New Roman" w:cs="Times New Roman"/>
                <w:color w:val="000000" w:themeColor="text1"/>
                <w:lang w:eastAsia="ru-RU"/>
              </w:rPr>
            </w:pPr>
            <w:r>
              <w:rPr>
                <w:rFonts w:ascii="Times New Roman" w:eastAsia="Times New Roman" w:hAnsi="Times New Roman" w:cs="Times New Roman"/>
                <w:color w:val="000000" w:themeColor="text1"/>
                <w:sz w:val="24"/>
                <w:lang w:eastAsia="ru-RU"/>
              </w:rPr>
              <w:t xml:space="preserve"> </w:t>
            </w:r>
          </w:p>
        </w:tc>
      </w:tr>
      <w:tr w:rsidR="00710F4C" w:rsidRPr="00FA6210" w:rsidTr="007810B6">
        <w:trPr>
          <w:jc w:val="center"/>
        </w:trPr>
        <w:tc>
          <w:tcPr>
            <w:tcW w:w="4537" w:type="dxa"/>
            <w:tcBorders>
              <w:top w:val="single" w:sz="12" w:space="0" w:color="000000"/>
              <w:left w:val="single" w:sz="12" w:space="0" w:color="000000"/>
              <w:bottom w:val="single" w:sz="12" w:space="0" w:color="000000"/>
              <w:right w:val="single" w:sz="12" w:space="0" w:color="000000"/>
            </w:tcBorders>
            <w:shd w:val="clear" w:color="auto" w:fill="FFFFFF" w:themeFill="background1"/>
            <w:tcMar>
              <w:left w:w="40" w:type="dxa"/>
              <w:right w:w="40" w:type="dxa"/>
            </w:tcMar>
          </w:tcPr>
          <w:p w:rsidR="00824850" w:rsidRPr="00FA6210" w:rsidRDefault="00824850" w:rsidP="00824850">
            <w:pPr>
              <w:spacing w:after="0" w:line="240" w:lineRule="auto"/>
              <w:jc w:val="center"/>
              <w:rPr>
                <w:rFonts w:ascii="Times New Roman" w:eastAsia="Times New Roman" w:hAnsi="Times New Roman" w:cs="Times New Roman"/>
                <w:color w:val="000000" w:themeColor="text1"/>
                <w:sz w:val="24"/>
                <w:lang w:eastAsia="ru-RU"/>
              </w:rPr>
            </w:pPr>
            <w:r w:rsidRPr="00FA6210">
              <w:rPr>
                <w:rFonts w:ascii="Times New Roman" w:eastAsia="Times New Roman" w:hAnsi="Times New Roman" w:cs="Times New Roman"/>
                <w:color w:val="000000" w:themeColor="text1"/>
                <w:sz w:val="24"/>
                <w:lang w:eastAsia="ru-RU"/>
              </w:rPr>
              <w:t>Корешок транспортного</w:t>
            </w:r>
          </w:p>
          <w:p w:rsidR="00710F4C" w:rsidRDefault="00824850" w:rsidP="00824850">
            <w:pPr>
              <w:spacing w:after="0" w:line="240" w:lineRule="auto"/>
              <w:jc w:val="center"/>
              <w:rPr>
                <w:rFonts w:ascii="Times New Roman" w:eastAsia="Times New Roman" w:hAnsi="Times New Roman" w:cs="Times New Roman"/>
                <w:color w:val="000000" w:themeColor="text1"/>
                <w:sz w:val="24"/>
                <w:lang w:eastAsia="ru-RU"/>
              </w:rPr>
            </w:pPr>
            <w:r w:rsidRPr="00FA6210">
              <w:rPr>
                <w:rFonts w:ascii="Times New Roman" w:eastAsia="Times New Roman" w:hAnsi="Times New Roman" w:cs="Times New Roman"/>
                <w:color w:val="000000" w:themeColor="text1"/>
                <w:sz w:val="24"/>
                <w:lang w:eastAsia="ru-RU"/>
              </w:rPr>
              <w:t xml:space="preserve">пропуска </w:t>
            </w:r>
            <w:r w:rsidRPr="00FA6210">
              <w:rPr>
                <w:rFonts w:ascii="Times New Roman" w:eastAsia="Segoe UI Symbol" w:hAnsi="Times New Roman" w:cs="Times New Roman"/>
                <w:color w:val="000000" w:themeColor="text1"/>
                <w:sz w:val="24"/>
                <w:lang w:eastAsia="ru-RU"/>
              </w:rPr>
              <w:t>№</w:t>
            </w:r>
            <w:r w:rsidRPr="00FA6210">
              <w:rPr>
                <w:rFonts w:ascii="Times New Roman" w:eastAsia="Times New Roman" w:hAnsi="Times New Roman" w:cs="Times New Roman"/>
                <w:color w:val="000000" w:themeColor="text1"/>
                <w:sz w:val="24"/>
                <w:lang w:eastAsia="ru-RU"/>
              </w:rPr>
              <w:t>________</w:t>
            </w:r>
          </w:p>
          <w:p w:rsidR="00824850" w:rsidRPr="00FA6210" w:rsidRDefault="00824850" w:rsidP="00824850">
            <w:pPr>
              <w:spacing w:after="0" w:line="240" w:lineRule="auto"/>
              <w:jc w:val="center"/>
              <w:rPr>
                <w:rFonts w:ascii="Times New Roman" w:eastAsia="Calibri" w:hAnsi="Times New Roman" w:cs="Times New Roman"/>
                <w:color w:val="000000" w:themeColor="text1"/>
                <w:lang w:eastAsia="ru-RU"/>
              </w:rPr>
            </w:pPr>
            <w:r>
              <w:rPr>
                <w:rFonts w:ascii="Times New Roman" w:eastAsia="Times New Roman" w:hAnsi="Times New Roman" w:cs="Times New Roman"/>
                <w:color w:val="000000" w:themeColor="text1"/>
                <w:sz w:val="24"/>
                <w:lang w:eastAsia="ru-RU"/>
              </w:rPr>
              <w:t xml:space="preserve"> </w:t>
            </w:r>
          </w:p>
        </w:tc>
        <w:tc>
          <w:tcPr>
            <w:tcW w:w="5142" w:type="dxa"/>
            <w:vMerge/>
            <w:tcBorders>
              <w:top w:val="single" w:sz="12" w:space="0" w:color="000000"/>
              <w:left w:val="single" w:sz="12" w:space="0" w:color="000000"/>
              <w:bottom w:val="single" w:sz="12" w:space="0" w:color="000000"/>
              <w:right w:val="single" w:sz="12" w:space="0" w:color="000000"/>
            </w:tcBorders>
            <w:shd w:val="clear" w:color="auto" w:fill="FFFFFF" w:themeFill="background1"/>
            <w:tcMar>
              <w:left w:w="40" w:type="dxa"/>
              <w:right w:w="40" w:type="dxa"/>
            </w:tcMar>
          </w:tcPr>
          <w:p w:rsidR="00710F4C" w:rsidRPr="00FA6210" w:rsidRDefault="00710F4C" w:rsidP="00710F4C">
            <w:pPr>
              <w:spacing w:after="0" w:line="240" w:lineRule="auto"/>
              <w:rPr>
                <w:rFonts w:ascii="Times New Roman" w:eastAsia="Calibri" w:hAnsi="Times New Roman" w:cs="Times New Roman"/>
                <w:color w:val="000000" w:themeColor="text1"/>
                <w:lang w:eastAsia="ru-RU"/>
              </w:rPr>
            </w:pPr>
          </w:p>
        </w:tc>
      </w:tr>
      <w:tr w:rsidR="00710F4C" w:rsidRPr="00FA6210" w:rsidTr="007810B6">
        <w:trPr>
          <w:jc w:val="center"/>
        </w:trPr>
        <w:tc>
          <w:tcPr>
            <w:tcW w:w="4537" w:type="dxa"/>
            <w:tcBorders>
              <w:top w:val="single" w:sz="12" w:space="0" w:color="000000"/>
              <w:left w:val="single" w:sz="12" w:space="0" w:color="000000"/>
              <w:bottom w:val="single" w:sz="12" w:space="0" w:color="000000"/>
              <w:right w:val="single" w:sz="12" w:space="0" w:color="000000"/>
            </w:tcBorders>
            <w:shd w:val="clear" w:color="auto" w:fill="FFFFFF" w:themeFill="background1"/>
            <w:tcMar>
              <w:left w:w="40" w:type="dxa"/>
              <w:right w:w="40" w:type="dxa"/>
            </w:tcMar>
          </w:tcPr>
          <w:p w:rsidR="00710F4C" w:rsidRPr="00FA6210" w:rsidRDefault="00710F4C" w:rsidP="00EA658B">
            <w:pPr>
              <w:tabs>
                <w:tab w:val="left" w:leader="underscore" w:pos="5929"/>
              </w:tabs>
              <w:spacing w:after="0" w:line="240" w:lineRule="auto"/>
              <w:rPr>
                <w:rFonts w:ascii="Times New Roman" w:eastAsiaTheme="minorEastAsia" w:hAnsi="Times New Roman" w:cs="Times New Roman"/>
                <w:color w:val="000000" w:themeColor="text1"/>
                <w:lang w:eastAsia="ru-RU"/>
              </w:rPr>
            </w:pPr>
            <w:r w:rsidRPr="00FA6210">
              <w:rPr>
                <w:rFonts w:ascii="Times New Roman" w:eastAsia="Times New Roman" w:hAnsi="Times New Roman" w:cs="Times New Roman"/>
                <w:color w:val="000000" w:themeColor="text1"/>
                <w:spacing w:val="-1"/>
                <w:sz w:val="24"/>
                <w:shd w:val="clear" w:color="auto" w:fill="FFFFFF"/>
                <w:lang w:eastAsia="ru-RU"/>
              </w:rPr>
              <w:t xml:space="preserve">Марка, модель, цвет </w:t>
            </w:r>
            <w:r w:rsidRPr="00FA6210">
              <w:rPr>
                <w:rFonts w:ascii="Times New Roman" w:eastAsia="Times New Roman" w:hAnsi="Times New Roman" w:cs="Times New Roman"/>
                <w:color w:val="000000" w:themeColor="text1"/>
                <w:sz w:val="24"/>
                <w:shd w:val="clear" w:color="auto" w:fill="FFFFFF"/>
                <w:lang w:eastAsia="ru-RU"/>
              </w:rPr>
              <w:tab/>
            </w:r>
          </w:p>
        </w:tc>
        <w:tc>
          <w:tcPr>
            <w:tcW w:w="5142" w:type="dxa"/>
            <w:tcBorders>
              <w:top w:val="single" w:sz="12" w:space="0" w:color="000000"/>
              <w:left w:val="single" w:sz="12" w:space="0" w:color="000000"/>
              <w:bottom w:val="single" w:sz="12" w:space="0" w:color="000000"/>
              <w:right w:val="single" w:sz="12" w:space="0" w:color="000000"/>
            </w:tcBorders>
            <w:shd w:val="clear" w:color="auto" w:fill="FFFFFF" w:themeFill="background1"/>
            <w:tcMar>
              <w:left w:w="40" w:type="dxa"/>
              <w:right w:w="40" w:type="dxa"/>
            </w:tcMar>
          </w:tcPr>
          <w:p w:rsidR="00710F4C" w:rsidRPr="00FA6210" w:rsidRDefault="00710F4C" w:rsidP="00EA658B">
            <w:pPr>
              <w:tabs>
                <w:tab w:val="left" w:leader="underscore" w:pos="5929"/>
              </w:tabs>
              <w:spacing w:after="0" w:line="240" w:lineRule="auto"/>
              <w:rPr>
                <w:rFonts w:ascii="Times New Roman" w:eastAsiaTheme="minorEastAsia" w:hAnsi="Times New Roman" w:cs="Times New Roman"/>
                <w:color w:val="000000" w:themeColor="text1"/>
                <w:lang w:eastAsia="ru-RU"/>
              </w:rPr>
            </w:pPr>
            <w:r w:rsidRPr="00FA6210">
              <w:rPr>
                <w:rFonts w:ascii="Times New Roman" w:eastAsia="Times New Roman" w:hAnsi="Times New Roman" w:cs="Times New Roman"/>
                <w:color w:val="000000" w:themeColor="text1"/>
                <w:spacing w:val="-1"/>
                <w:sz w:val="24"/>
                <w:shd w:val="clear" w:color="auto" w:fill="FFFFFF"/>
                <w:lang w:eastAsia="ru-RU"/>
              </w:rPr>
              <w:t xml:space="preserve">Марка, модель, цвет </w:t>
            </w:r>
            <w:r w:rsidRPr="00FA6210">
              <w:rPr>
                <w:rFonts w:ascii="Times New Roman" w:eastAsia="Times New Roman" w:hAnsi="Times New Roman" w:cs="Times New Roman"/>
                <w:color w:val="000000" w:themeColor="text1"/>
                <w:sz w:val="24"/>
                <w:shd w:val="clear" w:color="auto" w:fill="FFFFFF"/>
                <w:lang w:eastAsia="ru-RU"/>
              </w:rPr>
              <w:tab/>
            </w:r>
          </w:p>
        </w:tc>
      </w:tr>
      <w:tr w:rsidR="00710F4C" w:rsidRPr="00FA6210" w:rsidTr="007810B6">
        <w:trPr>
          <w:jc w:val="center"/>
        </w:trPr>
        <w:tc>
          <w:tcPr>
            <w:tcW w:w="4537" w:type="dxa"/>
            <w:tcBorders>
              <w:top w:val="single" w:sz="12" w:space="0" w:color="000000"/>
              <w:left w:val="single" w:sz="12" w:space="0" w:color="000000"/>
              <w:bottom w:val="single" w:sz="12" w:space="0" w:color="000000"/>
              <w:right w:val="single" w:sz="12" w:space="0" w:color="000000"/>
            </w:tcBorders>
            <w:shd w:val="clear" w:color="auto" w:fill="FFFFFF" w:themeFill="background1"/>
            <w:tcMar>
              <w:left w:w="40" w:type="dxa"/>
              <w:right w:w="40" w:type="dxa"/>
            </w:tcMar>
          </w:tcPr>
          <w:p w:rsidR="00710F4C" w:rsidRPr="00FA6210" w:rsidRDefault="00710F4C" w:rsidP="00710F4C">
            <w:pPr>
              <w:tabs>
                <w:tab w:val="left" w:leader="underscore" w:pos="4253"/>
                <w:tab w:val="left" w:pos="5800"/>
              </w:tabs>
              <w:spacing w:after="0" w:line="240" w:lineRule="auto"/>
              <w:rPr>
                <w:rFonts w:ascii="Times New Roman" w:eastAsiaTheme="minorEastAsia" w:hAnsi="Times New Roman" w:cs="Times New Roman"/>
                <w:color w:val="000000" w:themeColor="text1"/>
                <w:lang w:eastAsia="ru-RU"/>
              </w:rPr>
            </w:pPr>
            <w:r w:rsidRPr="00FA6210">
              <w:rPr>
                <w:rFonts w:ascii="Times New Roman" w:eastAsia="Times New Roman" w:hAnsi="Times New Roman" w:cs="Times New Roman"/>
                <w:color w:val="000000" w:themeColor="text1"/>
                <w:sz w:val="24"/>
                <w:shd w:val="clear" w:color="auto" w:fill="FFFFFF"/>
                <w:lang w:eastAsia="ru-RU"/>
              </w:rPr>
              <w:t>Регистрационный знак (номер) _____________________</w:t>
            </w:r>
            <w:r w:rsidRPr="00FA6210">
              <w:rPr>
                <w:rFonts w:ascii="Times New Roman" w:eastAsia="Times New Roman" w:hAnsi="Times New Roman" w:cs="Times New Roman"/>
                <w:color w:val="000000" w:themeColor="text1"/>
                <w:sz w:val="24"/>
                <w:shd w:val="clear" w:color="auto" w:fill="FFFFFF"/>
                <w:lang w:eastAsia="ru-RU"/>
              </w:rPr>
              <w:tab/>
            </w:r>
          </w:p>
        </w:tc>
        <w:tc>
          <w:tcPr>
            <w:tcW w:w="5142" w:type="dxa"/>
            <w:tcBorders>
              <w:top w:val="single" w:sz="12" w:space="0" w:color="000000"/>
              <w:left w:val="single" w:sz="12" w:space="0" w:color="000000"/>
              <w:bottom w:val="single" w:sz="12" w:space="0" w:color="000000"/>
              <w:right w:val="single" w:sz="12" w:space="0" w:color="000000"/>
            </w:tcBorders>
            <w:shd w:val="clear" w:color="auto" w:fill="FFFFFF" w:themeFill="background1"/>
            <w:tcMar>
              <w:left w:w="40" w:type="dxa"/>
              <w:right w:w="40" w:type="dxa"/>
            </w:tcMar>
          </w:tcPr>
          <w:p w:rsidR="00710F4C" w:rsidRPr="00FA6210" w:rsidRDefault="00710F4C" w:rsidP="00710F4C">
            <w:pPr>
              <w:tabs>
                <w:tab w:val="left" w:leader="underscore" w:pos="4253"/>
                <w:tab w:val="left" w:pos="5800"/>
              </w:tabs>
              <w:spacing w:after="0" w:line="240" w:lineRule="auto"/>
              <w:rPr>
                <w:rFonts w:ascii="Times New Roman" w:eastAsiaTheme="minorEastAsia" w:hAnsi="Times New Roman" w:cs="Times New Roman"/>
                <w:color w:val="000000" w:themeColor="text1"/>
                <w:lang w:eastAsia="ru-RU"/>
              </w:rPr>
            </w:pPr>
            <w:r w:rsidRPr="00FA6210">
              <w:rPr>
                <w:rFonts w:ascii="Times New Roman" w:eastAsia="Times New Roman" w:hAnsi="Times New Roman" w:cs="Times New Roman"/>
                <w:color w:val="000000" w:themeColor="text1"/>
                <w:sz w:val="24"/>
                <w:shd w:val="clear" w:color="auto" w:fill="FFFFFF"/>
                <w:lang w:eastAsia="ru-RU"/>
              </w:rPr>
              <w:t>Регистрационный знак (номер) _____________________</w:t>
            </w:r>
            <w:r w:rsidRPr="00FA6210">
              <w:rPr>
                <w:rFonts w:ascii="Times New Roman" w:eastAsia="Times New Roman" w:hAnsi="Times New Roman" w:cs="Times New Roman"/>
                <w:color w:val="000000" w:themeColor="text1"/>
                <w:sz w:val="24"/>
                <w:shd w:val="clear" w:color="auto" w:fill="FFFFFF"/>
                <w:lang w:eastAsia="ru-RU"/>
              </w:rPr>
              <w:tab/>
            </w:r>
          </w:p>
        </w:tc>
      </w:tr>
      <w:tr w:rsidR="00710F4C" w:rsidRPr="00FA6210" w:rsidTr="007810B6">
        <w:trPr>
          <w:jc w:val="center"/>
        </w:trPr>
        <w:tc>
          <w:tcPr>
            <w:tcW w:w="4537" w:type="dxa"/>
            <w:tcBorders>
              <w:top w:val="single" w:sz="12" w:space="0" w:color="000000"/>
              <w:left w:val="single" w:sz="12" w:space="0" w:color="000000"/>
              <w:bottom w:val="single" w:sz="12" w:space="0" w:color="000000"/>
              <w:right w:val="single" w:sz="12" w:space="0" w:color="000000"/>
            </w:tcBorders>
            <w:shd w:val="clear" w:color="auto" w:fill="FFFFFF" w:themeFill="background1"/>
            <w:tcMar>
              <w:left w:w="40" w:type="dxa"/>
              <w:right w:w="40" w:type="dxa"/>
            </w:tcMar>
          </w:tcPr>
          <w:p w:rsidR="00710F4C" w:rsidRPr="00FA6210" w:rsidRDefault="00710F4C" w:rsidP="00EA658B">
            <w:pPr>
              <w:tabs>
                <w:tab w:val="left" w:leader="underscore" w:pos="5800"/>
              </w:tabs>
              <w:spacing w:after="0" w:line="240" w:lineRule="auto"/>
              <w:rPr>
                <w:rFonts w:ascii="Times New Roman" w:eastAsiaTheme="minorEastAsia" w:hAnsi="Times New Roman" w:cs="Times New Roman"/>
                <w:color w:val="000000" w:themeColor="text1"/>
                <w:lang w:eastAsia="ru-RU"/>
              </w:rPr>
            </w:pPr>
            <w:r w:rsidRPr="00FA6210">
              <w:rPr>
                <w:rFonts w:ascii="Times New Roman" w:eastAsia="Times New Roman" w:hAnsi="Times New Roman" w:cs="Times New Roman"/>
                <w:color w:val="000000" w:themeColor="text1"/>
                <w:sz w:val="24"/>
                <w:shd w:val="clear" w:color="auto" w:fill="FFFFFF"/>
                <w:lang w:eastAsia="ru-RU"/>
              </w:rPr>
              <w:t>Принадлежность ТС</w:t>
            </w:r>
          </w:p>
        </w:tc>
        <w:tc>
          <w:tcPr>
            <w:tcW w:w="5142" w:type="dxa"/>
            <w:tcBorders>
              <w:top w:val="single" w:sz="12" w:space="0" w:color="000000"/>
              <w:left w:val="single" w:sz="12" w:space="0" w:color="000000"/>
              <w:bottom w:val="single" w:sz="12" w:space="0" w:color="000000"/>
              <w:right w:val="single" w:sz="12" w:space="0" w:color="000000"/>
            </w:tcBorders>
            <w:shd w:val="clear" w:color="auto" w:fill="FFFFFF" w:themeFill="background1"/>
            <w:tcMar>
              <w:left w:w="40" w:type="dxa"/>
              <w:right w:w="40" w:type="dxa"/>
            </w:tcMar>
          </w:tcPr>
          <w:p w:rsidR="00710F4C" w:rsidRPr="00FA6210" w:rsidRDefault="00710F4C" w:rsidP="00EA658B">
            <w:pPr>
              <w:tabs>
                <w:tab w:val="left" w:leader="underscore" w:pos="5800"/>
              </w:tabs>
              <w:spacing w:after="0" w:line="240" w:lineRule="auto"/>
              <w:rPr>
                <w:rFonts w:ascii="Times New Roman" w:eastAsiaTheme="minorEastAsia" w:hAnsi="Times New Roman" w:cs="Times New Roman"/>
                <w:color w:val="000000" w:themeColor="text1"/>
                <w:lang w:eastAsia="ru-RU"/>
              </w:rPr>
            </w:pPr>
            <w:r w:rsidRPr="00FA6210">
              <w:rPr>
                <w:rFonts w:ascii="Times New Roman" w:eastAsia="Times New Roman" w:hAnsi="Times New Roman" w:cs="Times New Roman"/>
                <w:color w:val="000000" w:themeColor="text1"/>
                <w:sz w:val="24"/>
                <w:shd w:val="clear" w:color="auto" w:fill="FFFFFF"/>
                <w:lang w:eastAsia="ru-RU"/>
              </w:rPr>
              <w:t>Принадлежность ТС</w:t>
            </w:r>
            <w:r w:rsidRPr="00FA6210">
              <w:rPr>
                <w:rFonts w:ascii="Times New Roman" w:eastAsia="Times New Roman" w:hAnsi="Times New Roman" w:cs="Times New Roman"/>
                <w:color w:val="000000" w:themeColor="text1"/>
                <w:sz w:val="18"/>
                <w:shd w:val="clear" w:color="auto" w:fill="FFFFFF"/>
                <w:lang w:eastAsia="ru-RU"/>
              </w:rPr>
              <w:t xml:space="preserve"> </w:t>
            </w:r>
            <w:r w:rsidRPr="00FA6210">
              <w:rPr>
                <w:rFonts w:ascii="Times New Roman" w:eastAsia="Times New Roman" w:hAnsi="Times New Roman" w:cs="Times New Roman"/>
                <w:color w:val="000000" w:themeColor="text1"/>
                <w:sz w:val="18"/>
                <w:shd w:val="clear" w:color="auto" w:fill="FFFFFF"/>
                <w:lang w:eastAsia="ru-RU"/>
              </w:rPr>
              <w:tab/>
            </w:r>
          </w:p>
        </w:tc>
      </w:tr>
      <w:tr w:rsidR="00710F4C" w:rsidRPr="00FA6210" w:rsidTr="007810B6">
        <w:trPr>
          <w:jc w:val="center"/>
        </w:trPr>
        <w:tc>
          <w:tcPr>
            <w:tcW w:w="4537" w:type="dxa"/>
            <w:tcBorders>
              <w:top w:val="single" w:sz="12" w:space="0" w:color="000000"/>
              <w:left w:val="single" w:sz="12" w:space="0" w:color="000000"/>
              <w:bottom w:val="single" w:sz="12" w:space="0" w:color="000000"/>
              <w:right w:val="single" w:sz="12" w:space="0" w:color="000000"/>
            </w:tcBorders>
            <w:shd w:val="clear" w:color="auto" w:fill="FFFFFF" w:themeFill="background1"/>
            <w:tcMar>
              <w:left w:w="40" w:type="dxa"/>
              <w:right w:w="40" w:type="dxa"/>
            </w:tcMar>
          </w:tcPr>
          <w:p w:rsidR="00710F4C" w:rsidRPr="00FA6210" w:rsidRDefault="00710F4C" w:rsidP="00710F4C">
            <w:pPr>
              <w:tabs>
                <w:tab w:val="left" w:leader="underscore" w:pos="4262"/>
                <w:tab w:val="left" w:pos="5800"/>
              </w:tabs>
              <w:spacing w:after="0" w:line="240" w:lineRule="auto"/>
              <w:rPr>
                <w:rFonts w:ascii="Times New Roman" w:eastAsia="Times New Roman" w:hAnsi="Times New Roman" w:cs="Times New Roman"/>
                <w:color w:val="000000" w:themeColor="text1"/>
                <w:sz w:val="24"/>
                <w:shd w:val="clear" w:color="auto" w:fill="FFFFFF"/>
                <w:lang w:eastAsia="ru-RU"/>
              </w:rPr>
            </w:pPr>
            <w:r w:rsidRPr="00FA6210">
              <w:rPr>
                <w:rFonts w:ascii="Times New Roman" w:eastAsia="Times New Roman" w:hAnsi="Times New Roman" w:cs="Times New Roman"/>
                <w:color w:val="000000" w:themeColor="text1"/>
                <w:spacing w:val="-1"/>
                <w:sz w:val="24"/>
                <w:shd w:val="clear" w:color="auto" w:fill="FFFFFF"/>
                <w:lang w:eastAsia="ru-RU"/>
              </w:rPr>
              <w:t xml:space="preserve">ТС управляется: </w:t>
            </w:r>
          </w:p>
          <w:p w:rsidR="00710F4C" w:rsidRPr="00FA6210" w:rsidRDefault="00710F4C" w:rsidP="00710F4C">
            <w:pPr>
              <w:tabs>
                <w:tab w:val="left" w:leader="underscore" w:pos="4166"/>
                <w:tab w:val="left" w:pos="5800"/>
              </w:tabs>
              <w:spacing w:after="0" w:line="326" w:lineRule="auto"/>
              <w:rPr>
                <w:rFonts w:ascii="Times New Roman" w:eastAsia="Times New Roman" w:hAnsi="Times New Roman" w:cs="Times New Roman"/>
                <w:color w:val="000000" w:themeColor="text1"/>
                <w:sz w:val="24"/>
                <w:shd w:val="clear" w:color="auto" w:fill="FFFFFF"/>
                <w:lang w:eastAsia="ru-RU"/>
              </w:rPr>
            </w:pPr>
            <w:r w:rsidRPr="00FA6210">
              <w:rPr>
                <w:rFonts w:ascii="Times New Roman" w:eastAsia="Times New Roman" w:hAnsi="Times New Roman" w:cs="Times New Roman"/>
                <w:color w:val="000000" w:themeColor="text1"/>
                <w:sz w:val="24"/>
                <w:shd w:val="clear" w:color="auto" w:fill="FFFFFF"/>
                <w:lang w:eastAsia="ru-RU"/>
              </w:rPr>
              <w:t xml:space="preserve">Ф </w:t>
            </w:r>
            <w:r w:rsidRPr="00FA6210">
              <w:rPr>
                <w:rFonts w:ascii="Times New Roman" w:eastAsia="Times New Roman" w:hAnsi="Times New Roman" w:cs="Times New Roman"/>
                <w:color w:val="000000" w:themeColor="text1"/>
                <w:sz w:val="24"/>
                <w:shd w:val="clear" w:color="auto" w:fill="FFFFFF"/>
                <w:lang w:eastAsia="ru-RU"/>
              </w:rPr>
              <w:tab/>
            </w:r>
          </w:p>
          <w:p w:rsidR="00710F4C" w:rsidRPr="00FA6210" w:rsidRDefault="00710F4C" w:rsidP="00710F4C">
            <w:pPr>
              <w:tabs>
                <w:tab w:val="left" w:leader="underscore" w:pos="4243"/>
                <w:tab w:val="left" w:pos="5800"/>
              </w:tabs>
              <w:spacing w:after="0" w:line="326" w:lineRule="auto"/>
              <w:rPr>
                <w:rFonts w:ascii="Times New Roman" w:eastAsia="Times New Roman" w:hAnsi="Times New Roman" w:cs="Times New Roman"/>
                <w:color w:val="000000" w:themeColor="text1"/>
                <w:sz w:val="24"/>
                <w:shd w:val="clear" w:color="auto" w:fill="FFFFFF"/>
                <w:lang w:eastAsia="ru-RU"/>
              </w:rPr>
            </w:pPr>
            <w:r w:rsidRPr="00FA6210">
              <w:rPr>
                <w:rFonts w:ascii="Times New Roman" w:eastAsia="Times New Roman" w:hAnsi="Times New Roman" w:cs="Times New Roman"/>
                <w:color w:val="000000" w:themeColor="text1"/>
                <w:sz w:val="24"/>
                <w:shd w:val="clear" w:color="auto" w:fill="FFFFFF"/>
                <w:lang w:eastAsia="ru-RU"/>
              </w:rPr>
              <w:t xml:space="preserve">И </w:t>
            </w:r>
            <w:r w:rsidRPr="00FA6210">
              <w:rPr>
                <w:rFonts w:ascii="Times New Roman" w:eastAsia="Times New Roman" w:hAnsi="Times New Roman" w:cs="Times New Roman"/>
                <w:color w:val="000000" w:themeColor="text1"/>
                <w:sz w:val="24"/>
                <w:shd w:val="clear" w:color="auto" w:fill="FFFFFF"/>
                <w:lang w:eastAsia="ru-RU"/>
              </w:rPr>
              <w:tab/>
            </w:r>
          </w:p>
          <w:p w:rsidR="00710F4C" w:rsidRPr="00FA6210" w:rsidRDefault="00710F4C" w:rsidP="00710F4C">
            <w:pPr>
              <w:tabs>
                <w:tab w:val="left" w:leader="underscore" w:pos="4243"/>
                <w:tab w:val="left" w:pos="5800"/>
              </w:tabs>
              <w:spacing w:after="0" w:line="326" w:lineRule="auto"/>
              <w:rPr>
                <w:rFonts w:ascii="Times New Roman" w:eastAsia="Times New Roman" w:hAnsi="Times New Roman" w:cs="Times New Roman"/>
                <w:color w:val="000000" w:themeColor="text1"/>
                <w:sz w:val="24"/>
                <w:shd w:val="clear" w:color="auto" w:fill="FFFFFF"/>
                <w:lang w:eastAsia="ru-RU"/>
              </w:rPr>
            </w:pPr>
            <w:r w:rsidRPr="00FA6210">
              <w:rPr>
                <w:rFonts w:ascii="Times New Roman" w:eastAsia="Times New Roman" w:hAnsi="Times New Roman" w:cs="Times New Roman"/>
                <w:color w:val="000000" w:themeColor="text1"/>
                <w:sz w:val="24"/>
                <w:shd w:val="clear" w:color="auto" w:fill="FFFFFF"/>
                <w:lang w:eastAsia="ru-RU"/>
              </w:rPr>
              <w:t xml:space="preserve">О </w:t>
            </w:r>
            <w:r w:rsidRPr="00FA6210">
              <w:rPr>
                <w:rFonts w:ascii="Times New Roman" w:eastAsia="Times New Roman" w:hAnsi="Times New Roman" w:cs="Times New Roman"/>
                <w:color w:val="000000" w:themeColor="text1"/>
                <w:sz w:val="24"/>
                <w:shd w:val="clear" w:color="auto" w:fill="FFFFFF"/>
                <w:lang w:eastAsia="ru-RU"/>
              </w:rPr>
              <w:tab/>
            </w:r>
          </w:p>
          <w:p w:rsidR="00710F4C" w:rsidRPr="00FA6210" w:rsidRDefault="00710F4C" w:rsidP="00710F4C">
            <w:pPr>
              <w:tabs>
                <w:tab w:val="left" w:leader="underscore" w:pos="4354"/>
                <w:tab w:val="left" w:pos="5800"/>
              </w:tabs>
              <w:spacing w:after="0" w:line="240" w:lineRule="auto"/>
              <w:rPr>
                <w:rFonts w:ascii="Times New Roman" w:eastAsia="Times New Roman" w:hAnsi="Times New Roman" w:cs="Times New Roman"/>
                <w:color w:val="000000" w:themeColor="text1"/>
                <w:spacing w:val="-1"/>
                <w:sz w:val="24"/>
                <w:shd w:val="clear" w:color="auto" w:fill="FFFFFF"/>
                <w:lang w:eastAsia="ru-RU"/>
              </w:rPr>
            </w:pPr>
            <w:r w:rsidRPr="00FA6210">
              <w:rPr>
                <w:rFonts w:ascii="Times New Roman" w:eastAsia="Times New Roman" w:hAnsi="Times New Roman" w:cs="Times New Roman"/>
                <w:color w:val="000000" w:themeColor="text1"/>
                <w:spacing w:val="-1"/>
                <w:sz w:val="24"/>
                <w:shd w:val="clear" w:color="auto" w:fill="FFFFFF"/>
                <w:lang w:eastAsia="ru-RU"/>
              </w:rPr>
              <w:t xml:space="preserve">Документ </w:t>
            </w:r>
          </w:p>
          <w:p w:rsidR="00710F4C" w:rsidRPr="00FA6210" w:rsidRDefault="00710F4C" w:rsidP="00710F4C">
            <w:pPr>
              <w:tabs>
                <w:tab w:val="left" w:leader="underscore" w:pos="5800"/>
              </w:tabs>
              <w:spacing w:after="0" w:line="240" w:lineRule="auto"/>
              <w:rPr>
                <w:rFonts w:ascii="Times New Roman" w:eastAsia="Times New Roman" w:hAnsi="Times New Roman" w:cs="Times New Roman"/>
                <w:color w:val="000000" w:themeColor="text1"/>
                <w:sz w:val="24"/>
                <w:shd w:val="clear" w:color="auto" w:fill="FFFFFF"/>
                <w:lang w:eastAsia="ru-RU"/>
              </w:rPr>
            </w:pPr>
            <w:r w:rsidRPr="00FA6210">
              <w:rPr>
                <w:rFonts w:ascii="Times New Roman" w:eastAsia="Times New Roman" w:hAnsi="Times New Roman" w:cs="Times New Roman"/>
                <w:color w:val="000000" w:themeColor="text1"/>
                <w:spacing w:val="-1"/>
                <w:sz w:val="24"/>
                <w:shd w:val="clear" w:color="auto" w:fill="FFFFFF"/>
                <w:lang w:eastAsia="ru-RU"/>
              </w:rPr>
              <w:t xml:space="preserve">удостоверяющий личность: </w:t>
            </w:r>
            <w:r w:rsidRPr="00FA6210">
              <w:rPr>
                <w:rFonts w:ascii="Times New Roman" w:eastAsia="Times New Roman" w:hAnsi="Times New Roman" w:cs="Times New Roman"/>
                <w:color w:val="000000" w:themeColor="text1"/>
                <w:sz w:val="24"/>
                <w:u w:val="single"/>
                <w:shd w:val="clear" w:color="auto" w:fill="FFFFFF"/>
                <w:lang w:eastAsia="ru-RU"/>
              </w:rPr>
              <w:tab/>
            </w:r>
          </w:p>
          <w:p w:rsidR="00710F4C" w:rsidRPr="00FA6210" w:rsidRDefault="00710F4C" w:rsidP="00710F4C">
            <w:pPr>
              <w:tabs>
                <w:tab w:val="left" w:leader="underscore" w:pos="2342"/>
                <w:tab w:val="left" w:leader="underscore" w:pos="5800"/>
              </w:tabs>
              <w:spacing w:after="0" w:line="240" w:lineRule="auto"/>
              <w:ind w:right="10"/>
              <w:rPr>
                <w:rFonts w:ascii="Times New Roman" w:eastAsia="Times New Roman" w:hAnsi="Times New Roman" w:cs="Times New Roman"/>
                <w:color w:val="000000" w:themeColor="text1"/>
                <w:sz w:val="18"/>
                <w:u w:val="single"/>
                <w:shd w:val="clear" w:color="auto" w:fill="FFFFFF"/>
                <w:lang w:eastAsia="ru-RU"/>
              </w:rPr>
            </w:pPr>
            <w:r w:rsidRPr="00FA6210">
              <w:rPr>
                <w:rFonts w:ascii="Times New Roman" w:eastAsia="Times New Roman" w:hAnsi="Times New Roman" w:cs="Times New Roman"/>
                <w:color w:val="000000" w:themeColor="text1"/>
                <w:sz w:val="24"/>
                <w:shd w:val="clear" w:color="auto" w:fill="FFFFFF"/>
                <w:lang w:eastAsia="ru-RU"/>
              </w:rPr>
              <w:t xml:space="preserve"> Серия</w:t>
            </w:r>
            <w:r w:rsidRPr="00FA6210">
              <w:rPr>
                <w:rFonts w:ascii="Times New Roman" w:eastAsia="Times New Roman" w:hAnsi="Times New Roman" w:cs="Times New Roman"/>
                <w:color w:val="000000" w:themeColor="text1"/>
                <w:sz w:val="18"/>
                <w:u w:val="single"/>
                <w:shd w:val="clear" w:color="auto" w:fill="FFFFFF"/>
                <w:lang w:eastAsia="ru-RU"/>
              </w:rPr>
              <w:t>______</w:t>
            </w:r>
            <w:r w:rsidRPr="00FA6210">
              <w:rPr>
                <w:rFonts w:ascii="Times New Roman" w:eastAsia="Segoe UI Symbol" w:hAnsi="Times New Roman" w:cs="Times New Roman"/>
                <w:color w:val="000000" w:themeColor="text1"/>
                <w:sz w:val="18"/>
                <w:shd w:val="clear" w:color="auto" w:fill="FFFFFF"/>
                <w:lang w:eastAsia="ru-RU"/>
              </w:rPr>
              <w:t>№</w:t>
            </w:r>
            <w:r w:rsidRPr="00FA6210">
              <w:rPr>
                <w:rFonts w:ascii="Times New Roman" w:eastAsia="Times New Roman" w:hAnsi="Times New Roman" w:cs="Times New Roman"/>
                <w:color w:val="000000" w:themeColor="text1"/>
                <w:sz w:val="18"/>
                <w:u w:val="single"/>
                <w:shd w:val="clear" w:color="auto" w:fill="FFFFFF"/>
                <w:lang w:eastAsia="ru-RU"/>
              </w:rPr>
              <w:t xml:space="preserve">__________________________________ </w:t>
            </w:r>
          </w:p>
          <w:p w:rsidR="00710F4C" w:rsidRPr="00FA6210" w:rsidRDefault="00710F4C" w:rsidP="00710F4C">
            <w:pPr>
              <w:tabs>
                <w:tab w:val="left" w:leader="underscore" w:pos="2342"/>
                <w:tab w:val="left" w:leader="underscore" w:pos="5800"/>
              </w:tabs>
              <w:spacing w:after="0" w:line="240" w:lineRule="auto"/>
              <w:ind w:right="10"/>
              <w:rPr>
                <w:rFonts w:ascii="Times New Roman" w:eastAsia="Times New Roman" w:hAnsi="Times New Roman" w:cs="Times New Roman"/>
                <w:color w:val="000000" w:themeColor="text1"/>
                <w:sz w:val="18"/>
                <w:u w:val="single"/>
                <w:shd w:val="clear" w:color="auto" w:fill="FFFFFF"/>
                <w:lang w:eastAsia="ru-RU"/>
              </w:rPr>
            </w:pPr>
          </w:p>
          <w:p w:rsidR="00710F4C" w:rsidRPr="00FA6210" w:rsidRDefault="00710F4C" w:rsidP="00710F4C">
            <w:pPr>
              <w:tabs>
                <w:tab w:val="left" w:leader="underscore" w:pos="2342"/>
                <w:tab w:val="left" w:leader="underscore" w:pos="5800"/>
              </w:tabs>
              <w:spacing w:after="0" w:line="240" w:lineRule="auto"/>
              <w:ind w:right="10"/>
              <w:rPr>
                <w:rFonts w:ascii="Times New Roman" w:eastAsia="Times New Roman" w:hAnsi="Times New Roman" w:cs="Times New Roman"/>
                <w:color w:val="000000" w:themeColor="text1"/>
                <w:sz w:val="20"/>
                <w:u w:val="single"/>
                <w:shd w:val="clear" w:color="auto" w:fill="FFFFFF"/>
                <w:lang w:eastAsia="ru-RU"/>
              </w:rPr>
            </w:pPr>
            <w:r w:rsidRPr="00FA6210">
              <w:rPr>
                <w:rFonts w:ascii="Times New Roman" w:eastAsia="Times New Roman" w:hAnsi="Times New Roman" w:cs="Times New Roman"/>
                <w:color w:val="000000" w:themeColor="text1"/>
                <w:spacing w:val="-2"/>
                <w:sz w:val="24"/>
                <w:shd w:val="clear" w:color="auto" w:fill="FFFFFF"/>
                <w:lang w:eastAsia="ru-RU"/>
              </w:rPr>
              <w:t>Выдан</w:t>
            </w:r>
            <w:r w:rsidRPr="00FA6210">
              <w:rPr>
                <w:rFonts w:ascii="Times New Roman" w:eastAsia="Times New Roman" w:hAnsi="Times New Roman" w:cs="Times New Roman"/>
                <w:color w:val="000000" w:themeColor="text1"/>
                <w:spacing w:val="-2"/>
                <w:sz w:val="24"/>
                <w:u w:val="single"/>
                <w:shd w:val="clear" w:color="auto" w:fill="FFFFFF"/>
                <w:lang w:eastAsia="ru-RU"/>
              </w:rPr>
              <w:t>______________________________</w:t>
            </w:r>
          </w:p>
          <w:p w:rsidR="00710F4C" w:rsidRPr="00FA6210" w:rsidRDefault="00710F4C" w:rsidP="00710F4C">
            <w:pPr>
              <w:spacing w:after="0" w:line="240" w:lineRule="auto"/>
              <w:rPr>
                <w:rFonts w:ascii="Times New Roman" w:eastAsiaTheme="minorEastAsia" w:hAnsi="Times New Roman" w:cs="Times New Roman"/>
                <w:color w:val="000000" w:themeColor="text1"/>
                <w:lang w:eastAsia="ru-RU"/>
              </w:rPr>
            </w:pPr>
          </w:p>
        </w:tc>
        <w:tc>
          <w:tcPr>
            <w:tcW w:w="5142" w:type="dxa"/>
            <w:tcBorders>
              <w:top w:val="single" w:sz="12" w:space="0" w:color="000000"/>
              <w:left w:val="single" w:sz="12" w:space="0" w:color="000000"/>
              <w:bottom w:val="single" w:sz="12" w:space="0" w:color="000000"/>
              <w:right w:val="single" w:sz="12" w:space="0" w:color="000000"/>
            </w:tcBorders>
            <w:shd w:val="clear" w:color="auto" w:fill="FFFFFF" w:themeFill="background1"/>
            <w:tcMar>
              <w:left w:w="40" w:type="dxa"/>
              <w:right w:w="40" w:type="dxa"/>
            </w:tcMar>
          </w:tcPr>
          <w:p w:rsidR="00710F4C" w:rsidRPr="00FA6210" w:rsidRDefault="00710F4C" w:rsidP="00710F4C">
            <w:pPr>
              <w:tabs>
                <w:tab w:val="left" w:leader="underscore" w:pos="4262"/>
                <w:tab w:val="left" w:pos="5800"/>
              </w:tabs>
              <w:spacing w:after="0" w:line="240" w:lineRule="auto"/>
              <w:rPr>
                <w:rFonts w:ascii="Times New Roman" w:eastAsia="Times New Roman" w:hAnsi="Times New Roman" w:cs="Times New Roman"/>
                <w:color w:val="000000" w:themeColor="text1"/>
                <w:sz w:val="24"/>
                <w:shd w:val="clear" w:color="auto" w:fill="FFFFFF"/>
                <w:lang w:eastAsia="ru-RU"/>
              </w:rPr>
            </w:pPr>
            <w:r w:rsidRPr="00FA6210">
              <w:rPr>
                <w:rFonts w:ascii="Times New Roman" w:eastAsia="Times New Roman" w:hAnsi="Times New Roman" w:cs="Times New Roman"/>
                <w:color w:val="000000" w:themeColor="text1"/>
                <w:spacing w:val="-1"/>
                <w:sz w:val="24"/>
                <w:shd w:val="clear" w:color="auto" w:fill="FFFFFF"/>
                <w:lang w:eastAsia="ru-RU"/>
              </w:rPr>
              <w:t xml:space="preserve">ТС управляется: </w:t>
            </w:r>
          </w:p>
          <w:p w:rsidR="00710F4C" w:rsidRPr="00FA6210" w:rsidRDefault="00710F4C" w:rsidP="00710F4C">
            <w:pPr>
              <w:tabs>
                <w:tab w:val="left" w:leader="underscore" w:pos="4166"/>
                <w:tab w:val="left" w:pos="5800"/>
              </w:tabs>
              <w:spacing w:after="0" w:line="326" w:lineRule="auto"/>
              <w:rPr>
                <w:rFonts w:ascii="Times New Roman" w:eastAsia="Times New Roman" w:hAnsi="Times New Roman" w:cs="Times New Roman"/>
                <w:color w:val="000000" w:themeColor="text1"/>
                <w:sz w:val="24"/>
                <w:shd w:val="clear" w:color="auto" w:fill="FFFFFF"/>
                <w:lang w:eastAsia="ru-RU"/>
              </w:rPr>
            </w:pPr>
            <w:r w:rsidRPr="00FA6210">
              <w:rPr>
                <w:rFonts w:ascii="Times New Roman" w:eastAsia="Times New Roman" w:hAnsi="Times New Roman" w:cs="Times New Roman"/>
                <w:color w:val="000000" w:themeColor="text1"/>
                <w:sz w:val="24"/>
                <w:shd w:val="clear" w:color="auto" w:fill="FFFFFF"/>
                <w:lang w:eastAsia="ru-RU"/>
              </w:rPr>
              <w:t xml:space="preserve">Ф </w:t>
            </w:r>
            <w:r w:rsidRPr="00FA6210">
              <w:rPr>
                <w:rFonts w:ascii="Times New Roman" w:eastAsia="Times New Roman" w:hAnsi="Times New Roman" w:cs="Times New Roman"/>
                <w:color w:val="000000" w:themeColor="text1"/>
                <w:sz w:val="24"/>
                <w:shd w:val="clear" w:color="auto" w:fill="FFFFFF"/>
                <w:lang w:eastAsia="ru-RU"/>
              </w:rPr>
              <w:tab/>
            </w:r>
          </w:p>
          <w:p w:rsidR="00710F4C" w:rsidRPr="00FA6210" w:rsidRDefault="00710F4C" w:rsidP="00710F4C">
            <w:pPr>
              <w:tabs>
                <w:tab w:val="left" w:leader="underscore" w:pos="4243"/>
                <w:tab w:val="left" w:pos="5800"/>
              </w:tabs>
              <w:spacing w:after="0" w:line="326" w:lineRule="auto"/>
              <w:rPr>
                <w:rFonts w:ascii="Times New Roman" w:eastAsia="Times New Roman" w:hAnsi="Times New Roman" w:cs="Times New Roman"/>
                <w:color w:val="000000" w:themeColor="text1"/>
                <w:sz w:val="24"/>
                <w:shd w:val="clear" w:color="auto" w:fill="FFFFFF"/>
                <w:lang w:eastAsia="ru-RU"/>
              </w:rPr>
            </w:pPr>
            <w:r w:rsidRPr="00FA6210">
              <w:rPr>
                <w:rFonts w:ascii="Times New Roman" w:eastAsia="Times New Roman" w:hAnsi="Times New Roman" w:cs="Times New Roman"/>
                <w:color w:val="000000" w:themeColor="text1"/>
                <w:sz w:val="24"/>
                <w:shd w:val="clear" w:color="auto" w:fill="FFFFFF"/>
                <w:lang w:eastAsia="ru-RU"/>
              </w:rPr>
              <w:t xml:space="preserve">И </w:t>
            </w:r>
            <w:r w:rsidRPr="00FA6210">
              <w:rPr>
                <w:rFonts w:ascii="Times New Roman" w:eastAsia="Times New Roman" w:hAnsi="Times New Roman" w:cs="Times New Roman"/>
                <w:color w:val="000000" w:themeColor="text1"/>
                <w:sz w:val="24"/>
                <w:shd w:val="clear" w:color="auto" w:fill="FFFFFF"/>
                <w:lang w:eastAsia="ru-RU"/>
              </w:rPr>
              <w:tab/>
            </w:r>
          </w:p>
          <w:p w:rsidR="00710F4C" w:rsidRPr="00FA6210" w:rsidRDefault="00710F4C" w:rsidP="00710F4C">
            <w:pPr>
              <w:tabs>
                <w:tab w:val="left" w:leader="underscore" w:pos="4243"/>
                <w:tab w:val="left" w:pos="5800"/>
              </w:tabs>
              <w:spacing w:after="0" w:line="326" w:lineRule="auto"/>
              <w:rPr>
                <w:rFonts w:ascii="Times New Roman" w:eastAsia="Times New Roman" w:hAnsi="Times New Roman" w:cs="Times New Roman"/>
                <w:color w:val="000000" w:themeColor="text1"/>
                <w:sz w:val="24"/>
                <w:shd w:val="clear" w:color="auto" w:fill="FFFFFF"/>
                <w:lang w:eastAsia="ru-RU"/>
              </w:rPr>
            </w:pPr>
            <w:r w:rsidRPr="00FA6210">
              <w:rPr>
                <w:rFonts w:ascii="Times New Roman" w:eastAsia="Times New Roman" w:hAnsi="Times New Roman" w:cs="Times New Roman"/>
                <w:color w:val="000000" w:themeColor="text1"/>
                <w:sz w:val="24"/>
                <w:shd w:val="clear" w:color="auto" w:fill="FFFFFF"/>
                <w:lang w:eastAsia="ru-RU"/>
              </w:rPr>
              <w:t xml:space="preserve">О </w:t>
            </w:r>
            <w:r w:rsidRPr="00FA6210">
              <w:rPr>
                <w:rFonts w:ascii="Times New Roman" w:eastAsia="Times New Roman" w:hAnsi="Times New Roman" w:cs="Times New Roman"/>
                <w:color w:val="000000" w:themeColor="text1"/>
                <w:sz w:val="24"/>
                <w:shd w:val="clear" w:color="auto" w:fill="FFFFFF"/>
                <w:lang w:eastAsia="ru-RU"/>
              </w:rPr>
              <w:tab/>
            </w:r>
          </w:p>
          <w:p w:rsidR="00710F4C" w:rsidRPr="00FA6210" w:rsidRDefault="00710F4C" w:rsidP="00710F4C">
            <w:pPr>
              <w:tabs>
                <w:tab w:val="left" w:leader="underscore" w:pos="4354"/>
                <w:tab w:val="left" w:pos="5800"/>
              </w:tabs>
              <w:spacing w:after="0" w:line="240" w:lineRule="auto"/>
              <w:rPr>
                <w:rFonts w:ascii="Times New Roman" w:eastAsia="Times New Roman" w:hAnsi="Times New Roman" w:cs="Times New Roman"/>
                <w:color w:val="000000" w:themeColor="text1"/>
                <w:spacing w:val="-1"/>
                <w:sz w:val="24"/>
                <w:shd w:val="clear" w:color="auto" w:fill="FFFFFF"/>
                <w:lang w:eastAsia="ru-RU"/>
              </w:rPr>
            </w:pPr>
            <w:r w:rsidRPr="00FA6210">
              <w:rPr>
                <w:rFonts w:ascii="Times New Roman" w:eastAsia="Times New Roman" w:hAnsi="Times New Roman" w:cs="Times New Roman"/>
                <w:color w:val="000000" w:themeColor="text1"/>
                <w:spacing w:val="-1"/>
                <w:sz w:val="24"/>
                <w:shd w:val="clear" w:color="auto" w:fill="FFFFFF"/>
                <w:lang w:eastAsia="ru-RU"/>
              </w:rPr>
              <w:t xml:space="preserve">Документ </w:t>
            </w:r>
          </w:p>
          <w:p w:rsidR="00710F4C" w:rsidRPr="00FA6210" w:rsidRDefault="00710F4C" w:rsidP="00710F4C">
            <w:pPr>
              <w:tabs>
                <w:tab w:val="left" w:leader="underscore" w:pos="5800"/>
              </w:tabs>
              <w:spacing w:after="0" w:line="240" w:lineRule="auto"/>
              <w:rPr>
                <w:rFonts w:ascii="Times New Roman" w:eastAsia="Times New Roman" w:hAnsi="Times New Roman" w:cs="Times New Roman"/>
                <w:color w:val="000000" w:themeColor="text1"/>
                <w:sz w:val="24"/>
                <w:shd w:val="clear" w:color="auto" w:fill="FFFFFF"/>
                <w:lang w:eastAsia="ru-RU"/>
              </w:rPr>
            </w:pPr>
            <w:r w:rsidRPr="00FA6210">
              <w:rPr>
                <w:rFonts w:ascii="Times New Roman" w:eastAsia="Times New Roman" w:hAnsi="Times New Roman" w:cs="Times New Roman"/>
                <w:color w:val="000000" w:themeColor="text1"/>
                <w:spacing w:val="-1"/>
                <w:sz w:val="24"/>
                <w:shd w:val="clear" w:color="auto" w:fill="FFFFFF"/>
                <w:lang w:eastAsia="ru-RU"/>
              </w:rPr>
              <w:t xml:space="preserve">удостоверяющий личность: </w:t>
            </w:r>
            <w:r w:rsidRPr="00FA6210">
              <w:rPr>
                <w:rFonts w:ascii="Times New Roman" w:eastAsia="Times New Roman" w:hAnsi="Times New Roman" w:cs="Times New Roman"/>
                <w:color w:val="000000" w:themeColor="text1"/>
                <w:sz w:val="24"/>
                <w:u w:val="single"/>
                <w:shd w:val="clear" w:color="auto" w:fill="FFFFFF"/>
                <w:lang w:eastAsia="ru-RU"/>
              </w:rPr>
              <w:tab/>
            </w:r>
          </w:p>
          <w:p w:rsidR="00710F4C" w:rsidRPr="00FA6210" w:rsidRDefault="00710F4C" w:rsidP="00710F4C">
            <w:pPr>
              <w:tabs>
                <w:tab w:val="left" w:leader="underscore" w:pos="2342"/>
                <w:tab w:val="left" w:leader="underscore" w:pos="4358"/>
                <w:tab w:val="left" w:pos="5800"/>
              </w:tabs>
              <w:spacing w:after="0" w:line="240" w:lineRule="auto"/>
              <w:ind w:right="10"/>
              <w:rPr>
                <w:rFonts w:ascii="Times New Roman" w:eastAsia="Times New Roman" w:hAnsi="Times New Roman" w:cs="Times New Roman"/>
                <w:color w:val="000000" w:themeColor="text1"/>
                <w:sz w:val="24"/>
                <w:shd w:val="clear" w:color="auto" w:fill="FFFFFF"/>
                <w:lang w:eastAsia="ru-RU"/>
              </w:rPr>
            </w:pPr>
          </w:p>
          <w:p w:rsidR="00710F4C" w:rsidRPr="00FA6210" w:rsidRDefault="00710F4C" w:rsidP="00710F4C">
            <w:pPr>
              <w:tabs>
                <w:tab w:val="left" w:leader="underscore" w:pos="2342"/>
                <w:tab w:val="left" w:leader="underscore" w:pos="5800"/>
              </w:tabs>
              <w:spacing w:after="0" w:line="240" w:lineRule="auto"/>
              <w:ind w:right="10"/>
              <w:rPr>
                <w:rFonts w:ascii="Times New Roman" w:eastAsia="Times New Roman" w:hAnsi="Times New Roman" w:cs="Times New Roman"/>
                <w:color w:val="000000" w:themeColor="text1"/>
                <w:sz w:val="18"/>
                <w:u w:val="single"/>
                <w:shd w:val="clear" w:color="auto" w:fill="FFFFFF"/>
                <w:lang w:eastAsia="ru-RU"/>
              </w:rPr>
            </w:pPr>
            <w:r w:rsidRPr="00FA6210">
              <w:rPr>
                <w:rFonts w:ascii="Times New Roman" w:eastAsia="Times New Roman" w:hAnsi="Times New Roman" w:cs="Times New Roman"/>
                <w:color w:val="000000" w:themeColor="text1"/>
                <w:sz w:val="24"/>
                <w:shd w:val="clear" w:color="auto" w:fill="FFFFFF"/>
                <w:lang w:eastAsia="ru-RU"/>
              </w:rPr>
              <w:t>Серия</w:t>
            </w:r>
            <w:r w:rsidRPr="00FA6210">
              <w:rPr>
                <w:rFonts w:ascii="Times New Roman" w:eastAsia="Times New Roman" w:hAnsi="Times New Roman" w:cs="Times New Roman"/>
                <w:color w:val="000000" w:themeColor="text1"/>
                <w:sz w:val="18"/>
                <w:u w:val="single"/>
                <w:shd w:val="clear" w:color="auto" w:fill="FFFFFF"/>
                <w:lang w:eastAsia="ru-RU"/>
              </w:rPr>
              <w:t>______</w:t>
            </w:r>
            <w:r w:rsidRPr="00FA6210">
              <w:rPr>
                <w:rFonts w:ascii="Times New Roman" w:eastAsia="Segoe UI Symbol" w:hAnsi="Times New Roman" w:cs="Times New Roman"/>
                <w:color w:val="000000" w:themeColor="text1"/>
                <w:sz w:val="18"/>
                <w:shd w:val="clear" w:color="auto" w:fill="FFFFFF"/>
                <w:lang w:eastAsia="ru-RU"/>
              </w:rPr>
              <w:t>№</w:t>
            </w:r>
            <w:r w:rsidRPr="00FA6210">
              <w:rPr>
                <w:rFonts w:ascii="Times New Roman" w:eastAsia="Times New Roman" w:hAnsi="Times New Roman" w:cs="Times New Roman"/>
                <w:color w:val="000000" w:themeColor="text1"/>
                <w:sz w:val="18"/>
                <w:u w:val="single"/>
                <w:shd w:val="clear" w:color="auto" w:fill="FFFFFF"/>
                <w:lang w:eastAsia="ru-RU"/>
              </w:rPr>
              <w:t xml:space="preserve">_______________________________________ </w:t>
            </w:r>
          </w:p>
          <w:p w:rsidR="00710F4C" w:rsidRPr="00FA6210" w:rsidRDefault="00710F4C" w:rsidP="00710F4C">
            <w:pPr>
              <w:tabs>
                <w:tab w:val="left" w:leader="underscore" w:pos="2342"/>
                <w:tab w:val="left" w:leader="underscore" w:pos="5800"/>
              </w:tabs>
              <w:spacing w:after="0" w:line="240" w:lineRule="auto"/>
              <w:ind w:right="10"/>
              <w:rPr>
                <w:rFonts w:ascii="Times New Roman" w:eastAsia="Times New Roman" w:hAnsi="Times New Roman" w:cs="Times New Roman"/>
                <w:color w:val="000000" w:themeColor="text1"/>
                <w:sz w:val="18"/>
                <w:u w:val="single"/>
                <w:shd w:val="clear" w:color="auto" w:fill="FFFFFF"/>
                <w:lang w:eastAsia="ru-RU"/>
              </w:rPr>
            </w:pPr>
          </w:p>
          <w:p w:rsidR="00710F4C" w:rsidRPr="00FA6210" w:rsidRDefault="00710F4C" w:rsidP="00710F4C">
            <w:pPr>
              <w:tabs>
                <w:tab w:val="left" w:leader="underscore" w:pos="2342"/>
                <w:tab w:val="left" w:leader="underscore" w:pos="5800"/>
              </w:tabs>
              <w:spacing w:after="0" w:line="240" w:lineRule="auto"/>
              <w:ind w:right="10"/>
              <w:rPr>
                <w:rFonts w:ascii="Times New Roman" w:eastAsia="Times New Roman" w:hAnsi="Times New Roman" w:cs="Times New Roman"/>
                <w:color w:val="000000" w:themeColor="text1"/>
                <w:sz w:val="24"/>
                <w:u w:val="single"/>
                <w:shd w:val="clear" w:color="auto" w:fill="FFFFFF"/>
                <w:lang w:eastAsia="ru-RU"/>
              </w:rPr>
            </w:pPr>
            <w:r w:rsidRPr="00FA6210">
              <w:rPr>
                <w:rFonts w:ascii="Times New Roman" w:eastAsia="Times New Roman" w:hAnsi="Times New Roman" w:cs="Times New Roman"/>
                <w:color w:val="000000" w:themeColor="text1"/>
                <w:spacing w:val="-2"/>
                <w:sz w:val="24"/>
                <w:shd w:val="clear" w:color="auto" w:fill="FFFFFF"/>
                <w:lang w:eastAsia="ru-RU"/>
              </w:rPr>
              <w:t>Выдан</w:t>
            </w:r>
            <w:r w:rsidRPr="00FA6210">
              <w:rPr>
                <w:rFonts w:ascii="Times New Roman" w:eastAsia="Times New Roman" w:hAnsi="Times New Roman" w:cs="Times New Roman"/>
                <w:color w:val="000000" w:themeColor="text1"/>
                <w:spacing w:val="-2"/>
                <w:sz w:val="24"/>
                <w:u w:val="single"/>
                <w:shd w:val="clear" w:color="auto" w:fill="FFFFFF"/>
                <w:lang w:eastAsia="ru-RU"/>
              </w:rPr>
              <w:t>___________________________________</w:t>
            </w:r>
          </w:p>
          <w:p w:rsidR="00710F4C" w:rsidRPr="00FA6210" w:rsidRDefault="00710F4C" w:rsidP="00710F4C">
            <w:pPr>
              <w:tabs>
                <w:tab w:val="left" w:pos="5800"/>
              </w:tabs>
              <w:spacing w:after="0" w:line="240" w:lineRule="auto"/>
              <w:rPr>
                <w:rFonts w:ascii="Times New Roman" w:eastAsia="Times New Roman" w:hAnsi="Times New Roman" w:cs="Times New Roman"/>
                <w:color w:val="000000" w:themeColor="text1"/>
                <w:sz w:val="20"/>
                <w:shd w:val="clear" w:color="auto" w:fill="FFFFFF"/>
                <w:lang w:eastAsia="ru-RU"/>
              </w:rPr>
            </w:pPr>
          </w:p>
          <w:p w:rsidR="00710F4C" w:rsidRPr="00FA6210" w:rsidRDefault="00710F4C" w:rsidP="00710F4C">
            <w:pPr>
              <w:spacing w:after="0" w:line="240" w:lineRule="auto"/>
              <w:rPr>
                <w:rFonts w:ascii="Times New Roman" w:eastAsiaTheme="minorEastAsia" w:hAnsi="Times New Roman" w:cs="Times New Roman"/>
                <w:color w:val="000000" w:themeColor="text1"/>
                <w:lang w:eastAsia="ru-RU"/>
              </w:rPr>
            </w:pPr>
          </w:p>
        </w:tc>
      </w:tr>
      <w:tr w:rsidR="00710F4C" w:rsidRPr="00FA6210" w:rsidTr="007810B6">
        <w:trPr>
          <w:jc w:val="center"/>
        </w:trPr>
        <w:tc>
          <w:tcPr>
            <w:tcW w:w="4537" w:type="dxa"/>
            <w:tcBorders>
              <w:top w:val="single" w:sz="12" w:space="0" w:color="000000"/>
              <w:left w:val="single" w:sz="12" w:space="0" w:color="000000"/>
              <w:bottom w:val="single" w:sz="12" w:space="0" w:color="000000"/>
              <w:right w:val="single" w:sz="12" w:space="0" w:color="000000"/>
            </w:tcBorders>
            <w:shd w:val="clear" w:color="auto" w:fill="FFFFFF" w:themeFill="background1"/>
            <w:tcMar>
              <w:left w:w="40" w:type="dxa"/>
              <w:right w:w="40" w:type="dxa"/>
            </w:tcMar>
          </w:tcPr>
          <w:p w:rsidR="00824850" w:rsidRPr="00FA6210" w:rsidRDefault="00824850" w:rsidP="00824850">
            <w:pPr>
              <w:spacing w:after="0" w:line="240" w:lineRule="auto"/>
              <w:jc w:val="center"/>
              <w:rPr>
                <w:rFonts w:ascii="Times New Roman" w:eastAsia="Times New Roman" w:hAnsi="Times New Roman" w:cs="Times New Roman"/>
                <w:color w:val="000000" w:themeColor="text1"/>
                <w:sz w:val="24"/>
                <w:shd w:val="clear" w:color="auto" w:fill="FFFFFF"/>
                <w:lang w:eastAsia="ru-RU"/>
              </w:rPr>
            </w:pPr>
            <w:r w:rsidRPr="00FA6210">
              <w:rPr>
                <w:rFonts w:ascii="Times New Roman" w:eastAsia="Times New Roman" w:hAnsi="Times New Roman" w:cs="Times New Roman"/>
                <w:color w:val="000000" w:themeColor="text1"/>
                <w:sz w:val="24"/>
                <w:shd w:val="clear" w:color="auto" w:fill="FFFFFF"/>
                <w:lang w:eastAsia="ru-RU"/>
              </w:rPr>
              <w:t>Дата выдачи пропуска:</w:t>
            </w:r>
          </w:p>
          <w:p w:rsidR="00710F4C" w:rsidRPr="00FA6210" w:rsidRDefault="00824850" w:rsidP="00824850">
            <w:pPr>
              <w:spacing w:after="0" w:line="240" w:lineRule="auto"/>
              <w:jc w:val="both"/>
              <w:rPr>
                <w:rFonts w:ascii="Times New Roman" w:eastAsia="Times New Roman" w:hAnsi="Times New Roman" w:cs="Times New Roman"/>
                <w:color w:val="000000" w:themeColor="text1"/>
                <w:sz w:val="24"/>
                <w:lang w:eastAsia="ru-RU"/>
              </w:rPr>
            </w:pPr>
            <w:r w:rsidRPr="00FA6210">
              <w:rPr>
                <w:rFonts w:ascii="Times New Roman" w:eastAsia="Times New Roman" w:hAnsi="Times New Roman" w:cs="Times New Roman"/>
                <w:color w:val="000000" w:themeColor="text1"/>
                <w:sz w:val="24"/>
                <w:lang w:eastAsia="ru-RU"/>
              </w:rPr>
              <w:t xml:space="preserve"> </w:t>
            </w:r>
            <w:r w:rsidR="00710F4C" w:rsidRPr="00FA6210">
              <w:rPr>
                <w:rFonts w:ascii="Times New Roman" w:eastAsia="Times New Roman" w:hAnsi="Times New Roman" w:cs="Times New Roman"/>
                <w:color w:val="000000" w:themeColor="text1"/>
                <w:sz w:val="24"/>
                <w:lang w:eastAsia="ru-RU"/>
              </w:rPr>
              <w:t>«____» __________ 20____ г.</w:t>
            </w:r>
          </w:p>
          <w:p w:rsidR="00710F4C" w:rsidRPr="00FA6210" w:rsidRDefault="00710F4C" w:rsidP="00710F4C">
            <w:pPr>
              <w:spacing w:after="0" w:line="240" w:lineRule="auto"/>
              <w:jc w:val="both"/>
              <w:rPr>
                <w:rFonts w:ascii="Times New Roman" w:eastAsia="Times New Roman" w:hAnsi="Times New Roman" w:cs="Times New Roman"/>
                <w:color w:val="000000" w:themeColor="text1"/>
                <w:sz w:val="24"/>
                <w:lang w:eastAsia="ru-RU"/>
              </w:rPr>
            </w:pPr>
          </w:p>
          <w:p w:rsidR="00710F4C" w:rsidRPr="00FA6210" w:rsidRDefault="00824850" w:rsidP="00824850">
            <w:pPr>
              <w:spacing w:after="0" w:line="240" w:lineRule="auto"/>
              <w:jc w:val="both"/>
              <w:rPr>
                <w:rFonts w:ascii="Times New Roman" w:eastAsiaTheme="minorEastAsia" w:hAnsi="Times New Roman" w:cs="Times New Roman"/>
                <w:color w:val="000000" w:themeColor="text1"/>
                <w:lang w:eastAsia="ru-RU"/>
              </w:rPr>
            </w:pPr>
            <w:r>
              <w:rPr>
                <w:rFonts w:ascii="Times New Roman" w:eastAsia="Times New Roman" w:hAnsi="Times New Roman" w:cs="Times New Roman"/>
                <w:color w:val="000000" w:themeColor="text1"/>
                <w:sz w:val="24"/>
                <w:lang w:eastAsia="ru-RU"/>
              </w:rPr>
              <w:t>Действителен</w:t>
            </w:r>
            <w:r w:rsidR="00710F4C" w:rsidRPr="00FA6210">
              <w:rPr>
                <w:rFonts w:ascii="Times New Roman" w:eastAsia="Times New Roman" w:hAnsi="Times New Roman" w:cs="Times New Roman"/>
                <w:color w:val="000000" w:themeColor="text1"/>
                <w:sz w:val="24"/>
                <w:lang w:eastAsia="ru-RU"/>
              </w:rPr>
              <w:t xml:space="preserve"> _____</w:t>
            </w:r>
            <w:r>
              <w:rPr>
                <w:rFonts w:ascii="Times New Roman" w:eastAsia="Times New Roman" w:hAnsi="Times New Roman" w:cs="Times New Roman"/>
                <w:color w:val="000000" w:themeColor="text1"/>
                <w:sz w:val="24"/>
                <w:lang w:eastAsia="ru-RU"/>
              </w:rPr>
              <w:t>____</w:t>
            </w:r>
            <w:r w:rsidR="00710F4C" w:rsidRPr="00FA6210">
              <w:rPr>
                <w:rFonts w:ascii="Times New Roman" w:eastAsia="Times New Roman" w:hAnsi="Times New Roman" w:cs="Times New Roman"/>
                <w:color w:val="000000" w:themeColor="text1"/>
                <w:sz w:val="24"/>
                <w:lang w:eastAsia="ru-RU"/>
              </w:rPr>
              <w:t>_ до ______</w:t>
            </w:r>
            <w:r>
              <w:rPr>
                <w:rFonts w:ascii="Times New Roman" w:eastAsia="Times New Roman" w:hAnsi="Times New Roman" w:cs="Times New Roman"/>
                <w:color w:val="000000" w:themeColor="text1"/>
                <w:sz w:val="24"/>
                <w:lang w:eastAsia="ru-RU"/>
              </w:rPr>
              <w:t>____</w:t>
            </w:r>
            <w:r w:rsidR="00710F4C" w:rsidRPr="00FA6210">
              <w:rPr>
                <w:rFonts w:ascii="Times New Roman" w:eastAsia="Times New Roman" w:hAnsi="Times New Roman" w:cs="Times New Roman"/>
                <w:color w:val="000000" w:themeColor="text1"/>
                <w:sz w:val="24"/>
                <w:lang w:eastAsia="ru-RU"/>
              </w:rPr>
              <w:t>_</w:t>
            </w:r>
          </w:p>
        </w:tc>
        <w:tc>
          <w:tcPr>
            <w:tcW w:w="5142" w:type="dxa"/>
            <w:tcBorders>
              <w:top w:val="single" w:sz="12" w:space="0" w:color="000000"/>
              <w:left w:val="single" w:sz="12" w:space="0" w:color="000000"/>
              <w:bottom w:val="single" w:sz="12" w:space="0" w:color="000000"/>
              <w:right w:val="single" w:sz="12" w:space="0" w:color="000000"/>
            </w:tcBorders>
            <w:shd w:val="clear" w:color="auto" w:fill="FFFFFF" w:themeFill="background1"/>
            <w:tcMar>
              <w:left w:w="40" w:type="dxa"/>
              <w:right w:w="40" w:type="dxa"/>
            </w:tcMar>
          </w:tcPr>
          <w:p w:rsidR="00710F4C" w:rsidRPr="00FA6210" w:rsidRDefault="00710F4C" w:rsidP="00710F4C">
            <w:pPr>
              <w:spacing w:after="0" w:line="240" w:lineRule="auto"/>
              <w:jc w:val="center"/>
              <w:rPr>
                <w:rFonts w:ascii="Times New Roman" w:eastAsia="Times New Roman" w:hAnsi="Times New Roman" w:cs="Times New Roman"/>
                <w:color w:val="000000" w:themeColor="text1"/>
                <w:sz w:val="24"/>
                <w:shd w:val="clear" w:color="auto" w:fill="FFFFFF"/>
                <w:lang w:eastAsia="ru-RU"/>
              </w:rPr>
            </w:pPr>
            <w:r w:rsidRPr="00FA6210">
              <w:rPr>
                <w:rFonts w:ascii="Times New Roman" w:eastAsia="Times New Roman" w:hAnsi="Times New Roman" w:cs="Times New Roman"/>
                <w:color w:val="000000" w:themeColor="text1"/>
                <w:sz w:val="24"/>
                <w:shd w:val="clear" w:color="auto" w:fill="FFFFFF"/>
                <w:lang w:eastAsia="ru-RU"/>
              </w:rPr>
              <w:t>Дата выдачи пропуска:</w:t>
            </w:r>
          </w:p>
          <w:p w:rsidR="00710F4C" w:rsidRPr="00FA6210" w:rsidRDefault="00710F4C" w:rsidP="00710F4C">
            <w:pPr>
              <w:spacing w:after="0" w:line="240" w:lineRule="auto"/>
              <w:jc w:val="center"/>
              <w:rPr>
                <w:rFonts w:ascii="Times New Roman" w:eastAsia="Times New Roman" w:hAnsi="Times New Roman" w:cs="Times New Roman"/>
                <w:color w:val="000000" w:themeColor="text1"/>
                <w:sz w:val="24"/>
                <w:shd w:val="clear" w:color="auto" w:fill="FFFFFF"/>
                <w:lang w:eastAsia="ru-RU"/>
              </w:rPr>
            </w:pPr>
            <w:r w:rsidRPr="00FA6210">
              <w:rPr>
                <w:rFonts w:ascii="Times New Roman" w:eastAsia="Times New Roman" w:hAnsi="Times New Roman" w:cs="Times New Roman"/>
                <w:color w:val="000000" w:themeColor="text1"/>
                <w:sz w:val="24"/>
                <w:shd w:val="clear" w:color="auto" w:fill="FFFFFF"/>
                <w:lang w:eastAsia="ru-RU"/>
              </w:rPr>
              <w:t>«____» __________ 20____ г.</w:t>
            </w:r>
          </w:p>
          <w:p w:rsidR="00710F4C" w:rsidRPr="00FA6210" w:rsidRDefault="00710F4C" w:rsidP="00710F4C">
            <w:pPr>
              <w:spacing w:after="0" w:line="240" w:lineRule="auto"/>
              <w:rPr>
                <w:rFonts w:ascii="Times New Roman" w:eastAsia="Times New Roman" w:hAnsi="Times New Roman" w:cs="Times New Roman"/>
                <w:color w:val="000000" w:themeColor="text1"/>
                <w:sz w:val="16"/>
                <w:shd w:val="clear" w:color="auto" w:fill="FFFFFF"/>
                <w:lang w:eastAsia="ru-RU"/>
              </w:rPr>
            </w:pPr>
          </w:p>
          <w:p w:rsidR="00710F4C" w:rsidRPr="00FA6210" w:rsidRDefault="00710F4C" w:rsidP="00710F4C">
            <w:pPr>
              <w:spacing w:after="0" w:line="240" w:lineRule="auto"/>
              <w:rPr>
                <w:rFonts w:ascii="Times New Roman" w:eastAsia="Times New Roman" w:hAnsi="Times New Roman" w:cs="Times New Roman"/>
                <w:color w:val="000000" w:themeColor="text1"/>
                <w:sz w:val="24"/>
                <w:shd w:val="clear" w:color="auto" w:fill="FFFFFF"/>
                <w:lang w:eastAsia="ru-RU"/>
              </w:rPr>
            </w:pPr>
            <w:r w:rsidRPr="00FA6210">
              <w:rPr>
                <w:rFonts w:ascii="Times New Roman" w:eastAsia="Times New Roman" w:hAnsi="Times New Roman" w:cs="Times New Roman"/>
                <w:color w:val="000000" w:themeColor="text1"/>
                <w:sz w:val="24"/>
                <w:shd w:val="clear" w:color="auto" w:fill="FFFFFF"/>
                <w:lang w:eastAsia="ru-RU"/>
              </w:rPr>
              <w:t>Действителен с___________ до _____________</w:t>
            </w:r>
          </w:p>
          <w:p w:rsidR="00710F4C" w:rsidRPr="00FA6210" w:rsidRDefault="00710F4C" w:rsidP="00710F4C">
            <w:pPr>
              <w:spacing w:after="0" w:line="240" w:lineRule="auto"/>
              <w:rPr>
                <w:rFonts w:ascii="Times New Roman" w:eastAsia="Times New Roman" w:hAnsi="Times New Roman" w:cs="Times New Roman"/>
                <w:color w:val="000000" w:themeColor="text1"/>
                <w:sz w:val="16"/>
                <w:shd w:val="clear" w:color="auto" w:fill="FFFFFF"/>
                <w:lang w:eastAsia="ru-RU"/>
              </w:rPr>
            </w:pPr>
          </w:p>
          <w:p w:rsidR="00710F4C" w:rsidRPr="00FA6210" w:rsidRDefault="00710F4C" w:rsidP="00710F4C">
            <w:pPr>
              <w:tabs>
                <w:tab w:val="left" w:leader="underscore" w:pos="4819"/>
              </w:tabs>
              <w:spacing w:after="0" w:line="240" w:lineRule="auto"/>
              <w:rPr>
                <w:rFonts w:ascii="Times New Roman" w:eastAsia="Times New Roman" w:hAnsi="Times New Roman" w:cs="Times New Roman"/>
                <w:color w:val="000000" w:themeColor="text1"/>
                <w:sz w:val="24"/>
                <w:shd w:val="clear" w:color="auto" w:fill="FFFFFF"/>
                <w:lang w:eastAsia="ru-RU"/>
              </w:rPr>
            </w:pPr>
            <w:r w:rsidRPr="00FA6210">
              <w:rPr>
                <w:rFonts w:ascii="Times New Roman" w:eastAsia="Times New Roman" w:hAnsi="Times New Roman" w:cs="Times New Roman"/>
                <w:color w:val="000000" w:themeColor="text1"/>
                <w:sz w:val="24"/>
                <w:shd w:val="clear" w:color="auto" w:fill="FFFFFF"/>
                <w:lang w:eastAsia="ru-RU"/>
              </w:rPr>
              <w:t xml:space="preserve">Подпись работника, оформившего </w:t>
            </w:r>
          </w:p>
          <w:p w:rsidR="00710F4C" w:rsidRDefault="00710F4C" w:rsidP="00710F4C">
            <w:pPr>
              <w:spacing w:after="0" w:line="240" w:lineRule="auto"/>
              <w:rPr>
                <w:rFonts w:ascii="Times New Roman" w:eastAsia="Times New Roman" w:hAnsi="Times New Roman" w:cs="Times New Roman"/>
                <w:color w:val="000000" w:themeColor="text1"/>
                <w:sz w:val="24"/>
                <w:shd w:val="clear" w:color="auto" w:fill="FFFFFF"/>
                <w:lang w:eastAsia="ru-RU"/>
              </w:rPr>
            </w:pPr>
            <w:r w:rsidRPr="00FA6210">
              <w:rPr>
                <w:rFonts w:ascii="Times New Roman" w:eastAsia="Times New Roman" w:hAnsi="Times New Roman" w:cs="Times New Roman"/>
                <w:color w:val="000000" w:themeColor="text1"/>
                <w:sz w:val="24"/>
                <w:shd w:val="clear" w:color="auto" w:fill="FFFFFF"/>
                <w:lang w:eastAsia="ru-RU"/>
              </w:rPr>
              <w:t>пропуск_________</w:t>
            </w:r>
          </w:p>
          <w:p w:rsidR="00824850" w:rsidRPr="00FA6210" w:rsidRDefault="00824850" w:rsidP="00710F4C">
            <w:pPr>
              <w:spacing w:after="0" w:line="240" w:lineRule="auto"/>
              <w:rPr>
                <w:rFonts w:ascii="Times New Roman" w:eastAsiaTheme="minorEastAsia" w:hAnsi="Times New Roman" w:cs="Times New Roman"/>
                <w:color w:val="000000" w:themeColor="text1"/>
                <w:lang w:eastAsia="ru-RU"/>
              </w:rPr>
            </w:pPr>
            <w:proofErr w:type="spellStart"/>
            <w:r>
              <w:rPr>
                <w:rFonts w:ascii="Times New Roman" w:eastAsia="Times New Roman" w:hAnsi="Times New Roman" w:cs="Times New Roman"/>
                <w:color w:val="000000" w:themeColor="text1"/>
                <w:sz w:val="24"/>
                <w:shd w:val="clear" w:color="auto" w:fill="FFFFFF"/>
                <w:lang w:eastAsia="ru-RU"/>
              </w:rPr>
              <w:t>м.п</w:t>
            </w:r>
            <w:proofErr w:type="spellEnd"/>
            <w:r>
              <w:rPr>
                <w:rFonts w:ascii="Times New Roman" w:eastAsia="Times New Roman" w:hAnsi="Times New Roman" w:cs="Times New Roman"/>
                <w:color w:val="000000" w:themeColor="text1"/>
                <w:sz w:val="24"/>
                <w:shd w:val="clear" w:color="auto" w:fill="FFFFFF"/>
                <w:lang w:eastAsia="ru-RU"/>
              </w:rPr>
              <w:t>.</w:t>
            </w:r>
          </w:p>
        </w:tc>
      </w:tr>
      <w:tr w:rsidR="00710F4C" w:rsidRPr="00FA6210" w:rsidTr="007810B6">
        <w:trPr>
          <w:jc w:val="center"/>
        </w:trPr>
        <w:tc>
          <w:tcPr>
            <w:tcW w:w="4537" w:type="dxa"/>
            <w:tcBorders>
              <w:top w:val="single" w:sz="12" w:space="0" w:color="000000"/>
              <w:left w:val="single" w:sz="12" w:space="0" w:color="000000"/>
              <w:bottom w:val="single" w:sz="12" w:space="0" w:color="000000"/>
              <w:right w:val="single" w:sz="12" w:space="0" w:color="000000"/>
            </w:tcBorders>
            <w:shd w:val="clear" w:color="auto" w:fill="FFFFFF" w:themeFill="background1"/>
            <w:tcMar>
              <w:left w:w="40" w:type="dxa"/>
              <w:right w:w="40" w:type="dxa"/>
            </w:tcMar>
          </w:tcPr>
          <w:p w:rsidR="00710F4C" w:rsidRPr="00FA6210" w:rsidRDefault="00710F4C" w:rsidP="00710F4C">
            <w:pPr>
              <w:spacing w:after="0" w:line="240" w:lineRule="auto"/>
              <w:jc w:val="both"/>
              <w:rPr>
                <w:rFonts w:ascii="Times New Roman" w:eastAsia="Times New Roman" w:hAnsi="Times New Roman" w:cs="Times New Roman"/>
                <w:color w:val="000000" w:themeColor="text1"/>
                <w:sz w:val="24"/>
                <w:lang w:eastAsia="ru-RU"/>
              </w:rPr>
            </w:pPr>
          </w:p>
          <w:p w:rsidR="00710F4C" w:rsidRPr="00FA6210" w:rsidRDefault="00710F4C" w:rsidP="00710F4C">
            <w:pPr>
              <w:spacing w:after="0" w:line="240" w:lineRule="auto"/>
              <w:jc w:val="both"/>
              <w:rPr>
                <w:rFonts w:ascii="Times New Roman" w:eastAsia="Times New Roman" w:hAnsi="Times New Roman" w:cs="Times New Roman"/>
                <w:color w:val="000000" w:themeColor="text1"/>
                <w:sz w:val="24"/>
                <w:lang w:eastAsia="ru-RU"/>
              </w:rPr>
            </w:pPr>
            <w:r w:rsidRPr="00FA6210">
              <w:rPr>
                <w:rFonts w:ascii="Times New Roman" w:eastAsia="Times New Roman" w:hAnsi="Times New Roman" w:cs="Times New Roman"/>
                <w:color w:val="000000" w:themeColor="text1"/>
                <w:sz w:val="24"/>
                <w:lang w:eastAsia="ru-RU"/>
              </w:rPr>
              <w:t>Подпись работника,</w:t>
            </w:r>
          </w:p>
          <w:p w:rsidR="00710F4C" w:rsidRPr="00FA6210" w:rsidRDefault="00710F4C" w:rsidP="00710F4C">
            <w:pPr>
              <w:spacing w:after="0" w:line="240" w:lineRule="auto"/>
              <w:jc w:val="both"/>
              <w:rPr>
                <w:rFonts w:ascii="Times New Roman" w:eastAsia="Times New Roman" w:hAnsi="Times New Roman" w:cs="Times New Roman"/>
                <w:color w:val="000000" w:themeColor="text1"/>
                <w:sz w:val="24"/>
                <w:lang w:eastAsia="ru-RU"/>
              </w:rPr>
            </w:pPr>
            <w:r w:rsidRPr="00FA6210">
              <w:rPr>
                <w:rFonts w:ascii="Times New Roman" w:eastAsia="Times New Roman" w:hAnsi="Times New Roman" w:cs="Times New Roman"/>
                <w:color w:val="000000" w:themeColor="text1"/>
                <w:sz w:val="24"/>
                <w:lang w:eastAsia="ru-RU"/>
              </w:rPr>
              <w:t xml:space="preserve">оформившего </w:t>
            </w:r>
          </w:p>
          <w:p w:rsidR="00710F4C" w:rsidRPr="00FA6210" w:rsidRDefault="00710F4C" w:rsidP="00710F4C">
            <w:pPr>
              <w:tabs>
                <w:tab w:val="left" w:leader="underscore" w:pos="4819"/>
              </w:tabs>
              <w:spacing w:after="0" w:line="240" w:lineRule="auto"/>
              <w:rPr>
                <w:rFonts w:ascii="Times New Roman" w:eastAsiaTheme="minorEastAsia" w:hAnsi="Times New Roman" w:cs="Times New Roman"/>
                <w:color w:val="000000" w:themeColor="text1"/>
                <w:lang w:eastAsia="ru-RU"/>
              </w:rPr>
            </w:pPr>
            <w:r w:rsidRPr="00FA6210">
              <w:rPr>
                <w:rFonts w:ascii="Times New Roman" w:eastAsia="Times New Roman" w:hAnsi="Times New Roman" w:cs="Times New Roman"/>
                <w:color w:val="000000" w:themeColor="text1"/>
                <w:sz w:val="24"/>
                <w:shd w:val="clear" w:color="auto" w:fill="FFFFFF"/>
                <w:lang w:eastAsia="ru-RU"/>
              </w:rPr>
              <w:t>пропуск_________</w:t>
            </w:r>
          </w:p>
        </w:tc>
        <w:tc>
          <w:tcPr>
            <w:tcW w:w="5142" w:type="dxa"/>
            <w:tcBorders>
              <w:top w:val="single" w:sz="12" w:space="0" w:color="000000"/>
              <w:left w:val="single" w:sz="12" w:space="0" w:color="000000"/>
              <w:bottom w:val="single" w:sz="12" w:space="0" w:color="000000"/>
              <w:right w:val="single" w:sz="12" w:space="0" w:color="000000"/>
            </w:tcBorders>
            <w:shd w:val="clear" w:color="auto" w:fill="FFFFFF" w:themeFill="background1"/>
            <w:tcMar>
              <w:left w:w="40" w:type="dxa"/>
              <w:right w:w="40" w:type="dxa"/>
            </w:tcMar>
          </w:tcPr>
          <w:p w:rsidR="00710F4C" w:rsidRPr="00FA6210" w:rsidRDefault="00710F4C" w:rsidP="00710F4C">
            <w:pPr>
              <w:tabs>
                <w:tab w:val="left" w:leader="underscore" w:pos="4819"/>
              </w:tabs>
              <w:spacing w:after="0" w:line="240" w:lineRule="auto"/>
              <w:rPr>
                <w:rFonts w:ascii="Times New Roman" w:eastAsia="Times New Roman" w:hAnsi="Times New Roman" w:cs="Times New Roman"/>
                <w:color w:val="000000" w:themeColor="text1"/>
                <w:sz w:val="20"/>
                <w:shd w:val="clear" w:color="auto" w:fill="FFFFFF"/>
                <w:lang w:eastAsia="ru-RU"/>
              </w:rPr>
            </w:pPr>
          </w:p>
          <w:p w:rsidR="00710F4C" w:rsidRPr="00FA6210" w:rsidRDefault="00710F4C" w:rsidP="00710F4C">
            <w:pPr>
              <w:spacing w:after="0" w:line="240" w:lineRule="auto"/>
              <w:jc w:val="both"/>
              <w:rPr>
                <w:rFonts w:ascii="Times New Roman" w:eastAsia="Times New Roman" w:hAnsi="Times New Roman" w:cs="Times New Roman"/>
                <w:color w:val="000000" w:themeColor="text1"/>
                <w:sz w:val="24"/>
                <w:lang w:eastAsia="ru-RU"/>
              </w:rPr>
            </w:pPr>
            <w:r w:rsidRPr="00FA6210">
              <w:rPr>
                <w:rFonts w:ascii="Times New Roman" w:eastAsia="Times New Roman" w:hAnsi="Times New Roman" w:cs="Times New Roman"/>
                <w:color w:val="000000" w:themeColor="text1"/>
                <w:sz w:val="24"/>
                <w:lang w:eastAsia="ru-RU"/>
              </w:rPr>
              <w:t>Убыл в «___» часов «___» минут</w:t>
            </w:r>
          </w:p>
          <w:p w:rsidR="00710F4C" w:rsidRPr="00FA6210" w:rsidRDefault="00710F4C" w:rsidP="00710F4C">
            <w:pPr>
              <w:spacing w:after="0" w:line="240" w:lineRule="auto"/>
              <w:jc w:val="both"/>
              <w:rPr>
                <w:rFonts w:ascii="Times New Roman" w:eastAsia="Times New Roman" w:hAnsi="Times New Roman" w:cs="Times New Roman"/>
                <w:color w:val="000000" w:themeColor="text1"/>
                <w:sz w:val="16"/>
                <w:lang w:eastAsia="ru-RU"/>
              </w:rPr>
            </w:pPr>
          </w:p>
          <w:p w:rsidR="00710F4C" w:rsidRPr="00FA6210" w:rsidRDefault="00710F4C" w:rsidP="00710F4C">
            <w:pPr>
              <w:spacing w:after="0" w:line="240" w:lineRule="auto"/>
              <w:ind w:right="144"/>
              <w:jc w:val="both"/>
              <w:rPr>
                <w:rFonts w:ascii="Times New Roman" w:eastAsia="Times New Roman" w:hAnsi="Times New Roman" w:cs="Times New Roman"/>
                <w:color w:val="000000" w:themeColor="text1"/>
                <w:sz w:val="24"/>
                <w:lang w:eastAsia="ru-RU"/>
              </w:rPr>
            </w:pPr>
            <w:r w:rsidRPr="00FA6210">
              <w:rPr>
                <w:rFonts w:ascii="Times New Roman" w:eastAsia="Times New Roman" w:hAnsi="Times New Roman" w:cs="Times New Roman"/>
                <w:color w:val="000000" w:themeColor="text1"/>
                <w:sz w:val="24"/>
                <w:lang w:eastAsia="ru-RU"/>
              </w:rPr>
              <w:t>Подпись руководителя</w:t>
            </w:r>
          </w:p>
          <w:p w:rsidR="00710F4C" w:rsidRPr="00FA6210" w:rsidRDefault="00710F4C" w:rsidP="00710F4C">
            <w:pPr>
              <w:spacing w:after="0" w:line="240" w:lineRule="auto"/>
              <w:ind w:right="144"/>
              <w:jc w:val="both"/>
              <w:rPr>
                <w:rFonts w:ascii="Times New Roman" w:eastAsia="Times New Roman" w:hAnsi="Times New Roman" w:cs="Times New Roman"/>
                <w:color w:val="000000" w:themeColor="text1"/>
                <w:sz w:val="24"/>
                <w:lang w:eastAsia="ru-RU"/>
              </w:rPr>
            </w:pPr>
            <w:r w:rsidRPr="00FA6210">
              <w:rPr>
                <w:rFonts w:ascii="Times New Roman" w:eastAsia="Times New Roman" w:hAnsi="Times New Roman" w:cs="Times New Roman"/>
                <w:color w:val="000000" w:themeColor="text1"/>
                <w:sz w:val="24"/>
                <w:lang w:eastAsia="ru-RU"/>
              </w:rPr>
              <w:t>принимающего подразделения</w:t>
            </w:r>
          </w:p>
          <w:p w:rsidR="00710F4C" w:rsidRPr="00FA6210" w:rsidRDefault="00710F4C" w:rsidP="00710F4C">
            <w:pPr>
              <w:spacing w:after="0" w:line="240" w:lineRule="auto"/>
              <w:ind w:right="144"/>
              <w:jc w:val="both"/>
              <w:rPr>
                <w:rFonts w:ascii="Times New Roman" w:eastAsia="Times New Roman" w:hAnsi="Times New Roman" w:cs="Times New Roman"/>
                <w:color w:val="000000" w:themeColor="text1"/>
                <w:sz w:val="16"/>
                <w:lang w:eastAsia="ru-RU"/>
              </w:rPr>
            </w:pPr>
          </w:p>
          <w:p w:rsidR="00710F4C" w:rsidRPr="00FA6210" w:rsidRDefault="00710F4C" w:rsidP="00710F4C">
            <w:pPr>
              <w:spacing w:after="0" w:line="240" w:lineRule="auto"/>
              <w:ind w:right="144"/>
              <w:rPr>
                <w:rFonts w:ascii="Times New Roman" w:eastAsia="Times New Roman" w:hAnsi="Times New Roman" w:cs="Times New Roman"/>
                <w:b/>
                <w:color w:val="000000" w:themeColor="text1"/>
                <w:sz w:val="16"/>
                <w:lang w:eastAsia="ru-RU"/>
              </w:rPr>
            </w:pPr>
            <w:r w:rsidRPr="00FA6210">
              <w:rPr>
                <w:rFonts w:ascii="Times New Roman" w:eastAsia="Times New Roman" w:hAnsi="Times New Roman" w:cs="Times New Roman"/>
                <w:b/>
                <w:color w:val="000000" w:themeColor="text1"/>
                <w:sz w:val="16"/>
                <w:lang w:eastAsia="ru-RU"/>
              </w:rPr>
              <w:t>_________________________________________</w:t>
            </w:r>
          </w:p>
          <w:p w:rsidR="00710F4C" w:rsidRPr="00FA6210" w:rsidRDefault="00710F4C" w:rsidP="00710F4C">
            <w:pPr>
              <w:spacing w:after="0" w:line="240" w:lineRule="auto"/>
              <w:rPr>
                <w:rFonts w:ascii="Times New Roman" w:eastAsiaTheme="minorEastAsia" w:hAnsi="Times New Roman" w:cs="Times New Roman"/>
                <w:color w:val="000000" w:themeColor="text1"/>
                <w:lang w:eastAsia="ru-RU"/>
              </w:rPr>
            </w:pPr>
          </w:p>
        </w:tc>
      </w:tr>
    </w:tbl>
    <w:p w:rsidR="00710F4C" w:rsidRPr="00710F4C" w:rsidRDefault="00710F4C" w:rsidP="00710F4C">
      <w:pPr>
        <w:spacing w:after="0" w:line="240" w:lineRule="auto"/>
        <w:rPr>
          <w:rFonts w:ascii="Times New Roman" w:eastAsia="Times New Roman" w:hAnsi="Times New Roman" w:cs="Times New Roman"/>
          <w:sz w:val="28"/>
          <w:lang w:eastAsia="ru-RU"/>
        </w:rPr>
      </w:pPr>
    </w:p>
    <w:p w:rsidR="00710F4C" w:rsidRDefault="00710F4C" w:rsidP="00710F4C">
      <w:pPr>
        <w:spacing w:after="0" w:line="240" w:lineRule="auto"/>
        <w:rPr>
          <w:rFonts w:ascii="Times New Roman" w:eastAsia="Times New Roman" w:hAnsi="Times New Roman" w:cs="Times New Roman"/>
          <w:sz w:val="28"/>
          <w:lang w:eastAsia="ru-RU"/>
        </w:rPr>
      </w:pPr>
    </w:p>
    <w:p w:rsidR="00B3727F" w:rsidRPr="00710F4C" w:rsidRDefault="00B3727F" w:rsidP="00710F4C">
      <w:pPr>
        <w:spacing w:after="0" w:line="240" w:lineRule="auto"/>
        <w:rPr>
          <w:rFonts w:ascii="Times New Roman" w:eastAsia="Times New Roman" w:hAnsi="Times New Roman" w:cs="Times New Roman"/>
          <w:sz w:val="28"/>
          <w:lang w:eastAsia="ru-RU"/>
        </w:rPr>
      </w:pPr>
    </w:p>
    <w:p w:rsidR="00710F4C" w:rsidRPr="00710F4C" w:rsidRDefault="00710F4C" w:rsidP="00710F4C">
      <w:pPr>
        <w:spacing w:after="0" w:line="240" w:lineRule="auto"/>
        <w:jc w:val="right"/>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Приложение </w:t>
      </w:r>
      <w:r w:rsidRPr="00710F4C">
        <w:rPr>
          <w:rFonts w:ascii="Times New Roman" w:eastAsia="Segoe UI Symbol" w:hAnsi="Times New Roman" w:cs="Times New Roman"/>
          <w:sz w:val="28"/>
          <w:lang w:eastAsia="ru-RU"/>
        </w:rPr>
        <w:t>№</w:t>
      </w:r>
      <w:r w:rsidRPr="00710F4C">
        <w:rPr>
          <w:rFonts w:ascii="Times New Roman" w:eastAsia="Times New Roman" w:hAnsi="Times New Roman" w:cs="Times New Roman"/>
          <w:sz w:val="28"/>
          <w:lang w:eastAsia="ru-RU"/>
        </w:rPr>
        <w:t>4</w:t>
      </w:r>
    </w:p>
    <w:p w:rsidR="00710F4C" w:rsidRPr="00710F4C" w:rsidRDefault="00710F4C" w:rsidP="00710F4C">
      <w:pPr>
        <w:spacing w:after="0" w:line="240" w:lineRule="auto"/>
        <w:jc w:val="right"/>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к Положению</w:t>
      </w:r>
    </w:p>
    <w:p w:rsidR="00B62563" w:rsidRDefault="00B62563" w:rsidP="00B62563">
      <w:pPr>
        <w:spacing w:after="0" w:line="240" w:lineRule="auto"/>
        <w:ind w:left="5664" w:firstLine="708"/>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утвержденному приказом</w:t>
      </w:r>
    </w:p>
    <w:p w:rsidR="00B62563" w:rsidRPr="00710F4C" w:rsidRDefault="00B62563" w:rsidP="00B62563">
      <w:pPr>
        <w:spacing w:after="0" w:line="240" w:lineRule="auto"/>
        <w:ind w:left="5664" w:firstLine="708"/>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от 14.09.2022 г. </w:t>
      </w:r>
      <w:r w:rsidRPr="00710F4C">
        <w:rPr>
          <w:rFonts w:ascii="Times New Roman" w:eastAsia="Segoe UI Symbol" w:hAnsi="Times New Roman" w:cs="Times New Roman"/>
          <w:sz w:val="28"/>
          <w:lang w:eastAsia="ru-RU"/>
        </w:rPr>
        <w:t>№</w:t>
      </w:r>
      <w:r>
        <w:rPr>
          <w:rFonts w:ascii="Times New Roman" w:eastAsia="Times New Roman" w:hAnsi="Times New Roman" w:cs="Times New Roman"/>
          <w:sz w:val="28"/>
          <w:lang w:eastAsia="ru-RU"/>
        </w:rPr>
        <w:t>104-ОД</w:t>
      </w:r>
    </w:p>
    <w:p w:rsidR="00710F4C" w:rsidRPr="00710F4C" w:rsidRDefault="00710F4C" w:rsidP="00710F4C">
      <w:pPr>
        <w:spacing w:before="100" w:after="100" w:line="240" w:lineRule="auto"/>
        <w:jc w:val="center"/>
        <w:rPr>
          <w:rFonts w:ascii="Times New Roman" w:eastAsia="Times New Roman" w:hAnsi="Times New Roman" w:cs="Times New Roman"/>
          <w:b/>
          <w:sz w:val="28"/>
          <w:lang w:eastAsia="ru-RU"/>
        </w:rPr>
      </w:pPr>
      <w:r w:rsidRPr="00710F4C">
        <w:rPr>
          <w:rFonts w:ascii="Times New Roman" w:eastAsia="Times New Roman" w:hAnsi="Times New Roman" w:cs="Times New Roman"/>
          <w:b/>
          <w:sz w:val="28"/>
          <w:lang w:eastAsia="ru-RU"/>
        </w:rPr>
        <w:t>ОБРАЗЕЦ МАТЕРИАЛЬНОГО ПРОПУСКА</w:t>
      </w:r>
    </w:p>
    <w:p w:rsidR="00710F4C" w:rsidRPr="00710F4C" w:rsidRDefault="00710F4C" w:rsidP="00710F4C">
      <w:pPr>
        <w:spacing w:before="100" w:after="100" w:line="240" w:lineRule="auto"/>
        <w:jc w:val="center"/>
        <w:rPr>
          <w:rFonts w:ascii="Times New Roman" w:eastAsia="Times New Roman" w:hAnsi="Times New Roman" w:cs="Times New Roman"/>
          <w:b/>
          <w:sz w:val="28"/>
          <w:lang w:eastAsia="ru-RU"/>
        </w:rPr>
      </w:pPr>
    </w:p>
    <w:p w:rsidR="00710F4C" w:rsidRPr="00710F4C" w:rsidRDefault="00710F4C" w:rsidP="00710F4C">
      <w:pPr>
        <w:spacing w:after="0" w:line="240" w:lineRule="auto"/>
        <w:jc w:val="center"/>
        <w:rPr>
          <w:rFonts w:ascii="Times New Roman" w:eastAsia="Arial" w:hAnsi="Times New Roman" w:cs="Times New Roman"/>
          <w:sz w:val="20"/>
          <w:lang w:eastAsia="ru-RU"/>
        </w:rPr>
      </w:pPr>
      <w:r w:rsidRPr="00710F4C">
        <w:rPr>
          <w:rFonts w:ascii="Times New Roman" w:eastAsia="Times New Roman" w:hAnsi="Times New Roman" w:cs="Times New Roman"/>
          <w:sz w:val="24"/>
          <w:lang w:eastAsia="ru-RU"/>
        </w:rPr>
        <w:t>МАТЕРИАЛЬНЫЙ ПРОПУСК N ________</w:t>
      </w:r>
    </w:p>
    <w:p w:rsidR="00710F4C" w:rsidRPr="00710F4C" w:rsidRDefault="00710F4C" w:rsidP="00710F4C">
      <w:pPr>
        <w:spacing w:after="0" w:line="240" w:lineRule="auto"/>
        <w:jc w:val="center"/>
        <w:rPr>
          <w:rFonts w:ascii="Times New Roman" w:eastAsia="Arial" w:hAnsi="Times New Roman" w:cs="Times New Roman"/>
          <w:sz w:val="20"/>
          <w:lang w:eastAsia="ru-RU"/>
        </w:rPr>
      </w:pPr>
      <w:r w:rsidRPr="00710F4C">
        <w:rPr>
          <w:rFonts w:ascii="Times New Roman" w:eastAsia="Times New Roman" w:hAnsi="Times New Roman" w:cs="Times New Roman"/>
          <w:sz w:val="24"/>
          <w:lang w:eastAsia="ru-RU"/>
        </w:rPr>
        <w:t xml:space="preserve">на вынос материальных ценностей ФГБОУ ВО </w:t>
      </w:r>
      <w:r w:rsidR="00313763">
        <w:rPr>
          <w:rFonts w:ascii="Times New Roman" w:eastAsia="Times New Roman" w:hAnsi="Times New Roman" w:cs="Times New Roman"/>
          <w:color w:val="000000" w:themeColor="text1"/>
          <w:sz w:val="24"/>
          <w:lang w:eastAsia="ru-RU"/>
        </w:rPr>
        <w:t>Вавиловский университет</w:t>
      </w:r>
    </w:p>
    <w:p w:rsidR="00710F4C" w:rsidRPr="00710F4C" w:rsidRDefault="00710F4C" w:rsidP="00710F4C">
      <w:pPr>
        <w:spacing w:before="120" w:after="120" w:line="240" w:lineRule="auto"/>
        <w:jc w:val="center"/>
        <w:rPr>
          <w:rFonts w:ascii="Times New Roman" w:eastAsia="Arial" w:hAnsi="Times New Roman" w:cs="Times New Roman"/>
          <w:sz w:val="20"/>
          <w:lang w:eastAsia="ru-RU"/>
        </w:rPr>
      </w:pPr>
      <w:r w:rsidRPr="00710F4C">
        <w:rPr>
          <w:rFonts w:ascii="Times New Roman" w:eastAsia="Times New Roman" w:hAnsi="Times New Roman" w:cs="Times New Roman"/>
          <w:sz w:val="24"/>
          <w:lang w:eastAsia="ru-RU"/>
        </w:rPr>
        <w:t>"___" _________ 20__ г.</w:t>
      </w:r>
    </w:p>
    <w:p w:rsidR="00710F4C" w:rsidRPr="00710F4C" w:rsidRDefault="00710F4C" w:rsidP="00710F4C">
      <w:pPr>
        <w:spacing w:after="0" w:line="240" w:lineRule="auto"/>
        <w:jc w:val="both"/>
        <w:rPr>
          <w:rFonts w:ascii="Times New Roman" w:eastAsia="Arial" w:hAnsi="Times New Roman" w:cs="Times New Roman"/>
          <w:sz w:val="20"/>
          <w:lang w:eastAsia="ru-RU"/>
        </w:rPr>
      </w:pPr>
      <w:r w:rsidRPr="00710F4C">
        <w:rPr>
          <w:rFonts w:ascii="Times New Roman" w:eastAsia="Times New Roman" w:hAnsi="Times New Roman" w:cs="Times New Roman"/>
          <w:sz w:val="24"/>
          <w:lang w:eastAsia="ru-RU"/>
        </w:rPr>
        <w:t> Основание на вынос ____________________________________________</w:t>
      </w:r>
      <w:r w:rsidR="007D520B">
        <w:rPr>
          <w:rFonts w:ascii="Times New Roman" w:eastAsia="Times New Roman" w:hAnsi="Times New Roman" w:cs="Times New Roman"/>
          <w:sz w:val="24"/>
          <w:lang w:eastAsia="ru-RU"/>
        </w:rPr>
        <w:t>_______________</w:t>
      </w:r>
    </w:p>
    <w:p w:rsidR="00710F4C" w:rsidRPr="00710F4C" w:rsidRDefault="00710F4C" w:rsidP="00710F4C">
      <w:pPr>
        <w:spacing w:after="0" w:line="240" w:lineRule="auto"/>
        <w:jc w:val="both"/>
        <w:rPr>
          <w:rFonts w:ascii="Times New Roman" w:eastAsia="Arial" w:hAnsi="Times New Roman" w:cs="Times New Roman"/>
          <w:sz w:val="20"/>
          <w:lang w:eastAsia="ru-RU"/>
        </w:rPr>
      </w:pPr>
      <w:r w:rsidRPr="00710F4C">
        <w:rPr>
          <w:rFonts w:ascii="Times New Roman" w:eastAsia="Times New Roman" w:hAnsi="Times New Roman" w:cs="Times New Roman"/>
          <w:sz w:val="24"/>
          <w:lang w:eastAsia="ru-RU"/>
        </w:rPr>
        <w:t xml:space="preserve"> Через пост охраны </w:t>
      </w:r>
      <w:r w:rsidRPr="00710F4C">
        <w:rPr>
          <w:rFonts w:ascii="Times New Roman" w:eastAsia="Segoe UI Symbol" w:hAnsi="Times New Roman" w:cs="Times New Roman"/>
          <w:sz w:val="24"/>
          <w:lang w:eastAsia="ru-RU"/>
        </w:rPr>
        <w:t>№</w:t>
      </w:r>
      <w:r w:rsidRPr="00710F4C">
        <w:rPr>
          <w:rFonts w:ascii="Times New Roman" w:eastAsia="Times New Roman" w:hAnsi="Times New Roman" w:cs="Times New Roman"/>
          <w:sz w:val="24"/>
          <w:lang w:eastAsia="ru-RU"/>
        </w:rPr>
        <w:t>_________</w:t>
      </w:r>
      <w:r w:rsidR="007D520B">
        <w:rPr>
          <w:rFonts w:ascii="Times New Roman" w:eastAsia="Times New Roman" w:hAnsi="Times New Roman" w:cs="Times New Roman"/>
          <w:sz w:val="24"/>
          <w:lang w:eastAsia="ru-RU"/>
        </w:rPr>
        <w:t>__________________________________________________</w:t>
      </w:r>
    </w:p>
    <w:p w:rsidR="00710F4C" w:rsidRDefault="00710F4C" w:rsidP="00710F4C">
      <w:pPr>
        <w:spacing w:after="0" w:line="240" w:lineRule="auto"/>
        <w:rPr>
          <w:rFonts w:ascii="Times New Roman" w:eastAsia="Times New Roman" w:hAnsi="Times New Roman" w:cs="Times New Roman"/>
          <w:sz w:val="24"/>
          <w:lang w:eastAsia="ru-RU"/>
        </w:rPr>
      </w:pPr>
      <w:r w:rsidRPr="00710F4C">
        <w:rPr>
          <w:rFonts w:ascii="Times New Roman" w:eastAsia="Times New Roman" w:hAnsi="Times New Roman" w:cs="Times New Roman"/>
          <w:sz w:val="24"/>
          <w:lang w:eastAsia="ru-RU"/>
        </w:rPr>
        <w:t> ФИО, должность сотрудника, выносящего материальные ценности ________________</w:t>
      </w:r>
      <w:r w:rsidR="007D520B">
        <w:rPr>
          <w:rFonts w:ascii="Times New Roman" w:eastAsia="Times New Roman" w:hAnsi="Times New Roman" w:cs="Times New Roman"/>
          <w:sz w:val="24"/>
          <w:lang w:eastAsia="ru-RU"/>
        </w:rPr>
        <w:t>__</w:t>
      </w:r>
      <w:r w:rsidRPr="00710F4C">
        <w:rPr>
          <w:rFonts w:ascii="Times New Roman" w:eastAsia="Times New Roman" w:hAnsi="Times New Roman" w:cs="Times New Roman"/>
          <w:sz w:val="24"/>
          <w:lang w:eastAsia="ru-RU"/>
        </w:rPr>
        <w:t>__</w:t>
      </w:r>
    </w:p>
    <w:p w:rsidR="007D520B" w:rsidRPr="00710F4C" w:rsidRDefault="007D520B" w:rsidP="00710F4C">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______________________________________________________________________________</w:t>
      </w:r>
    </w:p>
    <w:p w:rsidR="00710F4C" w:rsidRPr="00710F4C" w:rsidRDefault="00710F4C" w:rsidP="00710F4C">
      <w:pPr>
        <w:spacing w:after="0" w:line="240" w:lineRule="auto"/>
        <w:jc w:val="both"/>
        <w:rPr>
          <w:rFonts w:ascii="Times New Roman" w:eastAsia="Arial" w:hAnsi="Times New Roman" w:cs="Times New Roman"/>
          <w:sz w:val="20"/>
          <w:lang w:eastAsia="ru-RU"/>
        </w:rPr>
      </w:pPr>
    </w:p>
    <w:tbl>
      <w:tblPr>
        <w:tblW w:w="0" w:type="auto"/>
        <w:jc w:val="center"/>
        <w:tblCellMar>
          <w:left w:w="10" w:type="dxa"/>
          <w:right w:w="10" w:type="dxa"/>
        </w:tblCellMar>
        <w:tblLook w:val="0000" w:firstRow="0" w:lastRow="0" w:firstColumn="0" w:lastColumn="0" w:noHBand="0" w:noVBand="0"/>
      </w:tblPr>
      <w:tblGrid>
        <w:gridCol w:w="547"/>
        <w:gridCol w:w="3575"/>
        <w:gridCol w:w="1283"/>
        <w:gridCol w:w="3934"/>
      </w:tblGrid>
      <w:tr w:rsidR="00710F4C" w:rsidRPr="00710F4C" w:rsidTr="007810B6">
        <w:trPr>
          <w:jc w:val="center"/>
        </w:trPr>
        <w:tc>
          <w:tcPr>
            <w:tcW w:w="54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10F4C" w:rsidRPr="00710F4C" w:rsidRDefault="00710F4C" w:rsidP="00710F4C">
            <w:pPr>
              <w:tabs>
                <w:tab w:val="left" w:pos="284"/>
              </w:tabs>
              <w:spacing w:after="0" w:line="240" w:lineRule="auto"/>
              <w:jc w:val="center"/>
              <w:rPr>
                <w:rFonts w:ascii="Times New Roman" w:eastAsia="Times New Roman" w:hAnsi="Times New Roman" w:cs="Times New Roman"/>
                <w:sz w:val="20"/>
                <w:lang w:eastAsia="ru-RU"/>
              </w:rPr>
            </w:pPr>
            <w:r w:rsidRPr="00710F4C">
              <w:rPr>
                <w:rFonts w:ascii="Times New Roman" w:eastAsia="Times New Roman" w:hAnsi="Times New Roman" w:cs="Times New Roman"/>
                <w:sz w:val="20"/>
                <w:lang w:eastAsia="ru-RU"/>
              </w:rPr>
              <w:t>N</w:t>
            </w:r>
          </w:p>
          <w:p w:rsidR="00710F4C" w:rsidRPr="00710F4C" w:rsidRDefault="00710F4C" w:rsidP="00710F4C">
            <w:pPr>
              <w:tabs>
                <w:tab w:val="left" w:pos="284"/>
              </w:tabs>
              <w:spacing w:after="0" w:line="240"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0"/>
                <w:lang w:eastAsia="ru-RU"/>
              </w:rPr>
              <w:t>п/п</w:t>
            </w:r>
          </w:p>
        </w:tc>
        <w:tc>
          <w:tcPr>
            <w:tcW w:w="357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10F4C" w:rsidRPr="00710F4C" w:rsidRDefault="00710F4C" w:rsidP="00710F4C">
            <w:pPr>
              <w:tabs>
                <w:tab w:val="left" w:pos="284"/>
              </w:tabs>
              <w:spacing w:after="0" w:line="240"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0"/>
                <w:lang w:eastAsia="ru-RU"/>
              </w:rPr>
              <w:t>Наименование материальных ценностей</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10F4C" w:rsidRPr="00710F4C" w:rsidRDefault="00710F4C" w:rsidP="00710F4C">
            <w:pPr>
              <w:tabs>
                <w:tab w:val="left" w:pos="284"/>
              </w:tabs>
              <w:spacing w:after="0" w:line="240"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0"/>
                <w:lang w:eastAsia="ru-RU"/>
              </w:rPr>
              <w:t>Зав./инв. номер</w:t>
            </w:r>
          </w:p>
        </w:tc>
        <w:tc>
          <w:tcPr>
            <w:tcW w:w="39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10F4C" w:rsidRPr="00710F4C" w:rsidRDefault="00710F4C" w:rsidP="00710F4C">
            <w:pPr>
              <w:tabs>
                <w:tab w:val="left" w:pos="284"/>
              </w:tabs>
              <w:spacing w:after="0" w:line="240"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0"/>
                <w:lang w:eastAsia="ru-RU"/>
              </w:rPr>
              <w:t>Количество материальных ценностей (прописью)</w:t>
            </w:r>
          </w:p>
        </w:tc>
      </w:tr>
      <w:tr w:rsidR="00710F4C" w:rsidRPr="00710F4C" w:rsidTr="007810B6">
        <w:trPr>
          <w:jc w:val="center"/>
        </w:trPr>
        <w:tc>
          <w:tcPr>
            <w:tcW w:w="54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10F4C" w:rsidRPr="00710F4C" w:rsidRDefault="00710F4C" w:rsidP="00710F4C">
            <w:pPr>
              <w:tabs>
                <w:tab w:val="left" w:pos="284"/>
              </w:tabs>
              <w:spacing w:after="0" w:line="240"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0"/>
                <w:lang w:eastAsia="ru-RU"/>
              </w:rPr>
              <w:t>1</w:t>
            </w:r>
          </w:p>
        </w:tc>
        <w:tc>
          <w:tcPr>
            <w:tcW w:w="357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10F4C" w:rsidRPr="00710F4C" w:rsidRDefault="00710F4C" w:rsidP="00710F4C">
            <w:pPr>
              <w:tabs>
                <w:tab w:val="left" w:pos="284"/>
              </w:tabs>
              <w:spacing w:after="0" w:line="240"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0"/>
                <w:lang w:eastAsia="ru-RU"/>
              </w:rPr>
              <w:t>2</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10F4C" w:rsidRPr="00710F4C" w:rsidRDefault="00710F4C" w:rsidP="00710F4C">
            <w:pPr>
              <w:tabs>
                <w:tab w:val="left" w:pos="284"/>
              </w:tabs>
              <w:spacing w:after="0" w:line="240"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0"/>
                <w:lang w:eastAsia="ru-RU"/>
              </w:rPr>
              <w:t>3</w:t>
            </w:r>
          </w:p>
        </w:tc>
        <w:tc>
          <w:tcPr>
            <w:tcW w:w="39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10F4C" w:rsidRPr="00710F4C" w:rsidRDefault="00710F4C" w:rsidP="00710F4C">
            <w:pPr>
              <w:tabs>
                <w:tab w:val="left" w:pos="284"/>
              </w:tabs>
              <w:spacing w:after="0" w:line="240"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0"/>
                <w:lang w:eastAsia="ru-RU"/>
              </w:rPr>
              <w:t>4</w:t>
            </w:r>
          </w:p>
        </w:tc>
      </w:tr>
      <w:tr w:rsidR="00710F4C" w:rsidRPr="00710F4C" w:rsidTr="007810B6">
        <w:trPr>
          <w:jc w:val="center"/>
        </w:trPr>
        <w:tc>
          <w:tcPr>
            <w:tcW w:w="54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10F4C" w:rsidRPr="00710F4C" w:rsidRDefault="00710F4C" w:rsidP="00710F4C">
            <w:pPr>
              <w:tabs>
                <w:tab w:val="left" w:pos="284"/>
              </w:tabs>
              <w:spacing w:after="0" w:line="240" w:lineRule="auto"/>
              <w:jc w:val="center"/>
              <w:rPr>
                <w:rFonts w:ascii="Times New Roman" w:eastAsiaTheme="minorEastAsia" w:hAnsi="Times New Roman" w:cs="Times New Roman"/>
                <w:lang w:eastAsia="ru-RU"/>
              </w:rPr>
            </w:pPr>
            <w:r w:rsidRPr="00710F4C">
              <w:rPr>
                <w:rFonts w:ascii="Times New Roman" w:eastAsia="Arial" w:hAnsi="Times New Roman" w:cs="Times New Roman"/>
                <w:sz w:val="20"/>
                <w:lang w:eastAsia="ru-RU"/>
              </w:rPr>
              <w:t> </w:t>
            </w:r>
          </w:p>
        </w:tc>
        <w:tc>
          <w:tcPr>
            <w:tcW w:w="357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10F4C" w:rsidRPr="00710F4C" w:rsidRDefault="00710F4C" w:rsidP="00710F4C">
            <w:pPr>
              <w:tabs>
                <w:tab w:val="left" w:pos="284"/>
              </w:tabs>
              <w:spacing w:after="0" w:line="240" w:lineRule="auto"/>
              <w:jc w:val="center"/>
              <w:rPr>
                <w:rFonts w:ascii="Times New Roman" w:eastAsiaTheme="minorEastAsia" w:hAnsi="Times New Roman" w:cs="Times New Roman"/>
                <w:lang w:eastAsia="ru-RU"/>
              </w:rPr>
            </w:pPr>
            <w:r w:rsidRPr="00710F4C">
              <w:rPr>
                <w:rFonts w:ascii="Times New Roman" w:eastAsia="Arial" w:hAnsi="Times New Roman" w:cs="Times New Roman"/>
                <w:sz w:val="20"/>
                <w:lang w:eastAsia="ru-RU"/>
              </w:rPr>
              <w:t> </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10F4C" w:rsidRPr="00710F4C" w:rsidRDefault="00710F4C" w:rsidP="00710F4C">
            <w:pPr>
              <w:tabs>
                <w:tab w:val="left" w:pos="284"/>
              </w:tabs>
              <w:spacing w:after="0" w:line="240" w:lineRule="auto"/>
              <w:jc w:val="center"/>
              <w:rPr>
                <w:rFonts w:ascii="Times New Roman" w:eastAsiaTheme="minorEastAsia" w:hAnsi="Times New Roman" w:cs="Times New Roman"/>
                <w:lang w:eastAsia="ru-RU"/>
              </w:rPr>
            </w:pPr>
            <w:r w:rsidRPr="00710F4C">
              <w:rPr>
                <w:rFonts w:ascii="Times New Roman" w:eastAsia="Arial" w:hAnsi="Times New Roman" w:cs="Times New Roman"/>
                <w:sz w:val="20"/>
                <w:lang w:eastAsia="ru-RU"/>
              </w:rPr>
              <w:t> </w:t>
            </w:r>
          </w:p>
        </w:tc>
        <w:tc>
          <w:tcPr>
            <w:tcW w:w="39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10F4C" w:rsidRPr="00710F4C" w:rsidRDefault="00710F4C" w:rsidP="00710F4C">
            <w:pPr>
              <w:tabs>
                <w:tab w:val="left" w:pos="284"/>
              </w:tabs>
              <w:spacing w:after="0" w:line="240" w:lineRule="auto"/>
              <w:jc w:val="center"/>
              <w:rPr>
                <w:rFonts w:ascii="Times New Roman" w:eastAsiaTheme="minorEastAsia" w:hAnsi="Times New Roman" w:cs="Times New Roman"/>
                <w:lang w:eastAsia="ru-RU"/>
              </w:rPr>
            </w:pPr>
            <w:r w:rsidRPr="00710F4C">
              <w:rPr>
                <w:rFonts w:ascii="Times New Roman" w:eastAsia="Arial" w:hAnsi="Times New Roman" w:cs="Times New Roman"/>
                <w:sz w:val="20"/>
                <w:lang w:eastAsia="ru-RU"/>
              </w:rPr>
              <w:t> </w:t>
            </w:r>
          </w:p>
        </w:tc>
      </w:tr>
    </w:tbl>
    <w:p w:rsidR="00710F4C" w:rsidRPr="00710F4C" w:rsidRDefault="00710F4C" w:rsidP="00710F4C">
      <w:pPr>
        <w:spacing w:after="0" w:line="240" w:lineRule="auto"/>
        <w:jc w:val="both"/>
        <w:rPr>
          <w:rFonts w:ascii="Times New Roman" w:eastAsia="Arial" w:hAnsi="Times New Roman" w:cs="Times New Roman"/>
          <w:sz w:val="20"/>
          <w:lang w:eastAsia="ru-RU"/>
        </w:rPr>
      </w:pPr>
      <w:r w:rsidRPr="00710F4C">
        <w:rPr>
          <w:rFonts w:ascii="Times New Roman" w:eastAsia="Times New Roman" w:hAnsi="Times New Roman" w:cs="Times New Roman"/>
          <w:sz w:val="24"/>
          <w:lang w:eastAsia="ru-RU"/>
        </w:rPr>
        <w:t> </w:t>
      </w:r>
    </w:p>
    <w:p w:rsidR="00710F4C" w:rsidRPr="00710F4C" w:rsidRDefault="00710F4C" w:rsidP="00710F4C">
      <w:pPr>
        <w:spacing w:after="0" w:line="240" w:lineRule="auto"/>
        <w:jc w:val="both"/>
        <w:rPr>
          <w:rFonts w:ascii="Times New Roman" w:eastAsia="Arial" w:hAnsi="Times New Roman" w:cs="Times New Roman"/>
          <w:sz w:val="20"/>
          <w:lang w:eastAsia="ru-RU"/>
        </w:rPr>
      </w:pPr>
      <w:r w:rsidRPr="00710F4C">
        <w:rPr>
          <w:rFonts w:ascii="Times New Roman" w:eastAsia="Times New Roman" w:hAnsi="Times New Roman" w:cs="Times New Roman"/>
          <w:sz w:val="24"/>
          <w:lang w:eastAsia="ru-RU"/>
        </w:rPr>
        <w:t xml:space="preserve">Материально-ответственное лицо </w:t>
      </w:r>
    </w:p>
    <w:p w:rsidR="00710F4C" w:rsidRPr="00710F4C" w:rsidRDefault="00710F4C" w:rsidP="00710F4C">
      <w:pPr>
        <w:spacing w:after="0" w:line="240" w:lineRule="auto"/>
        <w:jc w:val="both"/>
        <w:rPr>
          <w:rFonts w:ascii="Times New Roman" w:eastAsia="Times New Roman" w:hAnsi="Times New Roman" w:cs="Times New Roman"/>
          <w:sz w:val="24"/>
          <w:lang w:eastAsia="ru-RU"/>
        </w:rPr>
      </w:pPr>
      <w:r w:rsidRPr="00710F4C">
        <w:rPr>
          <w:rFonts w:ascii="Times New Roman" w:eastAsia="Times New Roman" w:hAnsi="Times New Roman" w:cs="Times New Roman"/>
          <w:sz w:val="24"/>
          <w:lang w:eastAsia="ru-RU"/>
        </w:rPr>
        <w:t>______________________________________________________ //________________</w:t>
      </w:r>
    </w:p>
    <w:p w:rsidR="00710F4C" w:rsidRPr="00710F4C" w:rsidRDefault="00710F4C" w:rsidP="00710F4C">
      <w:pPr>
        <w:spacing w:after="0" w:line="240" w:lineRule="auto"/>
        <w:jc w:val="both"/>
        <w:rPr>
          <w:rFonts w:ascii="Times New Roman" w:eastAsia="Times New Roman" w:hAnsi="Times New Roman" w:cs="Times New Roman"/>
          <w:sz w:val="24"/>
          <w:lang w:eastAsia="ru-RU"/>
        </w:rPr>
      </w:pPr>
      <w:r w:rsidRPr="00710F4C">
        <w:rPr>
          <w:rFonts w:ascii="Times New Roman" w:eastAsia="Times New Roman" w:hAnsi="Times New Roman" w:cs="Times New Roman"/>
          <w:sz w:val="24"/>
          <w:lang w:eastAsia="ru-RU"/>
        </w:rPr>
        <w:t xml:space="preserve">                          (фамилия, имя, </w:t>
      </w:r>
      <w:proofErr w:type="gramStart"/>
      <w:r w:rsidRPr="00710F4C">
        <w:rPr>
          <w:rFonts w:ascii="Times New Roman" w:eastAsia="Times New Roman" w:hAnsi="Times New Roman" w:cs="Times New Roman"/>
          <w:sz w:val="24"/>
          <w:lang w:eastAsia="ru-RU"/>
        </w:rPr>
        <w:t xml:space="preserve">отчество)   </w:t>
      </w:r>
      <w:proofErr w:type="gramEnd"/>
      <w:r w:rsidRPr="00710F4C">
        <w:rPr>
          <w:rFonts w:ascii="Times New Roman" w:eastAsia="Times New Roman" w:hAnsi="Times New Roman" w:cs="Times New Roman"/>
          <w:sz w:val="24"/>
          <w:lang w:eastAsia="ru-RU"/>
        </w:rPr>
        <w:t xml:space="preserve">                                               (роспись)</w:t>
      </w:r>
    </w:p>
    <w:p w:rsidR="00710F4C" w:rsidRPr="00710F4C" w:rsidRDefault="00710F4C" w:rsidP="00710F4C">
      <w:pPr>
        <w:spacing w:after="0" w:line="240" w:lineRule="auto"/>
        <w:jc w:val="both"/>
        <w:rPr>
          <w:rFonts w:ascii="Times New Roman" w:eastAsia="Arial" w:hAnsi="Times New Roman" w:cs="Times New Roman"/>
          <w:sz w:val="20"/>
          <w:lang w:eastAsia="ru-RU"/>
        </w:rPr>
      </w:pPr>
    </w:p>
    <w:tbl>
      <w:tblPr>
        <w:tblW w:w="0" w:type="auto"/>
        <w:jc w:val="center"/>
        <w:tblCellMar>
          <w:left w:w="10" w:type="dxa"/>
          <w:right w:w="10" w:type="dxa"/>
        </w:tblCellMar>
        <w:tblLook w:val="0000" w:firstRow="0" w:lastRow="0" w:firstColumn="0" w:lastColumn="0" w:noHBand="0" w:noVBand="0"/>
      </w:tblPr>
      <w:tblGrid>
        <w:gridCol w:w="8558"/>
      </w:tblGrid>
      <w:tr w:rsidR="00710F4C" w:rsidRPr="00710F4C" w:rsidTr="007810B6">
        <w:trPr>
          <w:trHeight w:val="1"/>
          <w:jc w:val="center"/>
        </w:trPr>
        <w:tc>
          <w:tcPr>
            <w:tcW w:w="8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F4C" w:rsidRPr="00710F4C" w:rsidRDefault="00710F4C" w:rsidP="00710F4C">
            <w:pPr>
              <w:spacing w:after="0" w:line="240" w:lineRule="auto"/>
              <w:jc w:val="center"/>
              <w:rPr>
                <w:rFonts w:ascii="Times New Roman" w:eastAsia="Arial" w:hAnsi="Times New Roman" w:cs="Times New Roman"/>
                <w:sz w:val="20"/>
                <w:lang w:eastAsia="ru-RU"/>
              </w:rPr>
            </w:pPr>
            <w:r w:rsidRPr="00710F4C">
              <w:rPr>
                <w:rFonts w:ascii="Times New Roman" w:eastAsia="Times New Roman" w:hAnsi="Times New Roman" w:cs="Times New Roman"/>
                <w:sz w:val="24"/>
                <w:lang w:eastAsia="ru-RU"/>
              </w:rPr>
              <w:t> ВЫНОС РАЗРЕШАЮ:</w:t>
            </w:r>
          </w:p>
          <w:p w:rsidR="00710F4C" w:rsidRPr="00710F4C" w:rsidRDefault="00710F4C" w:rsidP="00710F4C">
            <w:pPr>
              <w:spacing w:after="0" w:line="240" w:lineRule="auto"/>
              <w:jc w:val="both"/>
              <w:rPr>
                <w:rFonts w:ascii="Times New Roman" w:eastAsia="Times New Roman" w:hAnsi="Times New Roman" w:cs="Times New Roman"/>
                <w:sz w:val="24"/>
                <w:lang w:eastAsia="ru-RU"/>
              </w:rPr>
            </w:pPr>
            <w:r w:rsidRPr="00710F4C">
              <w:rPr>
                <w:rFonts w:ascii="Times New Roman" w:eastAsia="Times New Roman" w:hAnsi="Times New Roman" w:cs="Times New Roman"/>
                <w:sz w:val="24"/>
                <w:lang w:eastAsia="ru-RU"/>
              </w:rPr>
              <w:t>  </w:t>
            </w:r>
          </w:p>
          <w:p w:rsidR="00710F4C" w:rsidRPr="00710F4C" w:rsidRDefault="00710F4C" w:rsidP="00710F4C">
            <w:pPr>
              <w:spacing w:after="0" w:line="240" w:lineRule="auto"/>
              <w:jc w:val="both"/>
              <w:rPr>
                <w:rFonts w:ascii="Times New Roman" w:eastAsia="Arial" w:hAnsi="Times New Roman" w:cs="Times New Roman"/>
                <w:sz w:val="20"/>
                <w:lang w:eastAsia="ru-RU"/>
              </w:rPr>
            </w:pPr>
            <w:r w:rsidRPr="00710F4C">
              <w:rPr>
                <w:rFonts w:ascii="Times New Roman" w:eastAsia="Times New Roman" w:hAnsi="Times New Roman" w:cs="Times New Roman"/>
                <w:sz w:val="24"/>
                <w:lang w:eastAsia="ru-RU"/>
              </w:rPr>
              <w:t>Ректор(</w:t>
            </w:r>
            <w:proofErr w:type="gramStart"/>
            <w:r w:rsidRPr="00710F4C">
              <w:rPr>
                <w:rFonts w:ascii="Times New Roman" w:eastAsia="Times New Roman" w:hAnsi="Times New Roman" w:cs="Times New Roman"/>
                <w:sz w:val="24"/>
                <w:lang w:eastAsia="ru-RU"/>
              </w:rPr>
              <w:t xml:space="preserve">проректор)   </w:t>
            </w:r>
            <w:proofErr w:type="gramEnd"/>
            <w:r w:rsidRPr="00710F4C">
              <w:rPr>
                <w:rFonts w:ascii="Times New Roman" w:eastAsia="Times New Roman" w:hAnsi="Times New Roman" w:cs="Times New Roman"/>
                <w:sz w:val="24"/>
                <w:lang w:eastAsia="ru-RU"/>
              </w:rPr>
              <w:t xml:space="preserve">                                  __________________________</w:t>
            </w:r>
          </w:p>
          <w:p w:rsidR="00710F4C" w:rsidRPr="00710F4C" w:rsidRDefault="00710F4C" w:rsidP="00710F4C">
            <w:pPr>
              <w:spacing w:after="0" w:line="240" w:lineRule="auto"/>
              <w:jc w:val="both"/>
              <w:rPr>
                <w:rFonts w:ascii="Times New Roman" w:eastAsia="Arial" w:hAnsi="Times New Roman" w:cs="Times New Roman"/>
                <w:sz w:val="20"/>
                <w:lang w:eastAsia="ru-RU"/>
              </w:rPr>
            </w:pPr>
            <w:r w:rsidRPr="00710F4C">
              <w:rPr>
                <w:rFonts w:ascii="Times New Roman" w:eastAsia="Times New Roman" w:hAnsi="Times New Roman" w:cs="Times New Roman"/>
                <w:sz w:val="24"/>
                <w:lang w:eastAsia="ru-RU"/>
              </w:rPr>
              <w:t> </w:t>
            </w:r>
          </w:p>
          <w:p w:rsidR="00710F4C" w:rsidRPr="00710F4C" w:rsidRDefault="00710F4C" w:rsidP="00710F4C">
            <w:pPr>
              <w:spacing w:after="0" w:line="240" w:lineRule="auto"/>
              <w:jc w:val="both"/>
              <w:rPr>
                <w:rFonts w:ascii="Times New Roman" w:eastAsia="Times New Roman" w:hAnsi="Times New Roman" w:cs="Times New Roman"/>
                <w:sz w:val="24"/>
                <w:lang w:eastAsia="ru-RU"/>
              </w:rPr>
            </w:pPr>
            <w:r w:rsidRPr="00710F4C">
              <w:rPr>
                <w:rFonts w:ascii="Times New Roman" w:eastAsia="Times New Roman" w:hAnsi="Times New Roman" w:cs="Times New Roman"/>
                <w:sz w:val="24"/>
                <w:lang w:eastAsia="ru-RU"/>
              </w:rPr>
              <w:t xml:space="preserve">Главный бухгалтер (заместитель </w:t>
            </w:r>
          </w:p>
          <w:p w:rsidR="00710F4C" w:rsidRPr="00710F4C" w:rsidRDefault="00710F4C" w:rsidP="00710F4C">
            <w:pPr>
              <w:spacing w:after="0" w:line="240" w:lineRule="auto"/>
              <w:jc w:val="both"/>
              <w:rPr>
                <w:rFonts w:ascii="Times New Roman" w:eastAsia="Arial" w:hAnsi="Times New Roman" w:cs="Times New Roman"/>
                <w:sz w:val="20"/>
                <w:lang w:eastAsia="ru-RU"/>
              </w:rPr>
            </w:pPr>
            <w:r w:rsidRPr="00710F4C">
              <w:rPr>
                <w:rFonts w:ascii="Times New Roman" w:eastAsia="Times New Roman" w:hAnsi="Times New Roman" w:cs="Times New Roman"/>
                <w:sz w:val="24"/>
                <w:lang w:eastAsia="ru-RU"/>
              </w:rPr>
              <w:t>главного бухгалтера) /                               ___________________________</w:t>
            </w:r>
          </w:p>
          <w:p w:rsidR="00710F4C" w:rsidRPr="00710F4C" w:rsidRDefault="00710F4C" w:rsidP="00710F4C">
            <w:pPr>
              <w:spacing w:after="0" w:line="240" w:lineRule="auto"/>
              <w:jc w:val="both"/>
              <w:rPr>
                <w:rFonts w:ascii="Times New Roman" w:eastAsiaTheme="minorEastAsia" w:hAnsi="Times New Roman" w:cs="Times New Roman"/>
                <w:lang w:eastAsia="ru-RU"/>
              </w:rPr>
            </w:pPr>
            <w:r w:rsidRPr="00710F4C">
              <w:rPr>
                <w:rFonts w:ascii="Times New Roman" w:eastAsia="Arial" w:hAnsi="Times New Roman" w:cs="Times New Roman"/>
                <w:sz w:val="20"/>
                <w:lang w:eastAsia="ru-RU"/>
              </w:rPr>
              <w:t> </w:t>
            </w:r>
          </w:p>
        </w:tc>
      </w:tr>
    </w:tbl>
    <w:p w:rsidR="00710F4C" w:rsidRPr="00710F4C" w:rsidRDefault="00710F4C" w:rsidP="00710F4C">
      <w:pPr>
        <w:spacing w:after="0" w:line="240" w:lineRule="auto"/>
        <w:jc w:val="both"/>
        <w:rPr>
          <w:rFonts w:ascii="Times New Roman" w:eastAsia="Times New Roman" w:hAnsi="Times New Roman" w:cs="Times New Roman"/>
          <w:sz w:val="24"/>
          <w:lang w:eastAsia="ru-RU"/>
        </w:rPr>
      </w:pPr>
      <w:r w:rsidRPr="00710F4C">
        <w:rPr>
          <w:rFonts w:ascii="Times New Roman" w:eastAsia="Times New Roman" w:hAnsi="Times New Roman" w:cs="Times New Roman"/>
          <w:sz w:val="24"/>
          <w:lang w:eastAsia="ru-RU"/>
        </w:rPr>
        <w:t> </w:t>
      </w:r>
    </w:p>
    <w:p w:rsidR="00710F4C" w:rsidRPr="00710F4C" w:rsidRDefault="00710F4C" w:rsidP="00710F4C">
      <w:pPr>
        <w:spacing w:after="0" w:line="240" w:lineRule="auto"/>
        <w:jc w:val="both"/>
        <w:rPr>
          <w:rFonts w:ascii="Times New Roman" w:eastAsia="Arial" w:hAnsi="Times New Roman" w:cs="Times New Roman"/>
          <w:sz w:val="20"/>
          <w:lang w:eastAsia="ru-RU"/>
        </w:rPr>
      </w:pPr>
      <w:r w:rsidRPr="00710F4C">
        <w:rPr>
          <w:rFonts w:ascii="Times New Roman" w:eastAsia="Times New Roman" w:hAnsi="Times New Roman" w:cs="Times New Roman"/>
          <w:sz w:val="24"/>
          <w:lang w:eastAsia="ru-RU"/>
        </w:rPr>
        <w:t>Согласовано:</w:t>
      </w:r>
    </w:p>
    <w:p w:rsidR="00710F4C" w:rsidRPr="00710F4C" w:rsidRDefault="00710F4C" w:rsidP="00710F4C">
      <w:pPr>
        <w:spacing w:after="0" w:line="240" w:lineRule="auto"/>
        <w:jc w:val="both"/>
        <w:rPr>
          <w:rFonts w:ascii="Times New Roman" w:eastAsia="Times New Roman" w:hAnsi="Times New Roman" w:cs="Times New Roman"/>
          <w:sz w:val="24"/>
          <w:lang w:eastAsia="ru-RU"/>
        </w:rPr>
      </w:pPr>
      <w:r w:rsidRPr="00710F4C">
        <w:rPr>
          <w:rFonts w:ascii="Times New Roman" w:eastAsia="Times New Roman" w:hAnsi="Times New Roman" w:cs="Times New Roman"/>
          <w:sz w:val="24"/>
          <w:lang w:eastAsia="ru-RU"/>
        </w:rPr>
        <w:t>_______________________________             М.П.</w:t>
      </w:r>
    </w:p>
    <w:p w:rsidR="00710F4C" w:rsidRPr="00710F4C" w:rsidRDefault="00710F4C" w:rsidP="00710F4C">
      <w:pPr>
        <w:spacing w:after="0" w:line="240" w:lineRule="auto"/>
        <w:jc w:val="both"/>
        <w:rPr>
          <w:rFonts w:ascii="Times New Roman" w:eastAsia="Arial" w:hAnsi="Times New Roman" w:cs="Times New Roman"/>
          <w:sz w:val="20"/>
          <w:lang w:eastAsia="ru-RU"/>
        </w:rPr>
      </w:pPr>
      <w:r w:rsidRPr="00710F4C">
        <w:rPr>
          <w:rFonts w:ascii="Times New Roman" w:eastAsia="Times New Roman" w:hAnsi="Times New Roman" w:cs="Times New Roman"/>
          <w:sz w:val="24"/>
          <w:lang w:eastAsia="ru-RU"/>
        </w:rPr>
        <w:t> </w:t>
      </w:r>
    </w:p>
    <w:p w:rsidR="00710F4C" w:rsidRPr="00710F4C" w:rsidRDefault="00710F4C" w:rsidP="00710F4C">
      <w:pPr>
        <w:spacing w:after="0" w:line="240" w:lineRule="auto"/>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__________________________</w:t>
      </w:r>
    </w:p>
    <w:p w:rsidR="00710F4C" w:rsidRPr="00710F4C" w:rsidRDefault="00710F4C" w:rsidP="00710F4C">
      <w:pPr>
        <w:spacing w:after="0" w:line="240" w:lineRule="auto"/>
        <w:jc w:val="both"/>
        <w:rPr>
          <w:rFonts w:ascii="Times New Roman" w:eastAsia="Times New Roman" w:hAnsi="Times New Roman" w:cs="Times New Roman"/>
          <w:sz w:val="24"/>
          <w:lang w:eastAsia="ru-RU"/>
        </w:rPr>
      </w:pPr>
    </w:p>
    <w:p w:rsidR="00710F4C" w:rsidRPr="00710F4C" w:rsidRDefault="00710F4C" w:rsidP="00710F4C">
      <w:pPr>
        <w:spacing w:after="0" w:line="240" w:lineRule="auto"/>
        <w:jc w:val="both"/>
        <w:rPr>
          <w:rFonts w:ascii="Times New Roman" w:eastAsia="Times New Roman" w:hAnsi="Times New Roman" w:cs="Times New Roman"/>
          <w:sz w:val="24"/>
          <w:lang w:eastAsia="ru-RU"/>
        </w:rPr>
      </w:pPr>
      <w:r w:rsidRPr="00710F4C">
        <w:rPr>
          <w:rFonts w:ascii="Times New Roman" w:eastAsia="Times New Roman" w:hAnsi="Times New Roman" w:cs="Times New Roman"/>
          <w:sz w:val="24"/>
          <w:lang w:eastAsia="ru-RU"/>
        </w:rPr>
        <w:t>Материальные ценности проверены и вынесены "___" _________ 20__ г.</w:t>
      </w:r>
    </w:p>
    <w:p w:rsidR="00710F4C" w:rsidRPr="00710F4C" w:rsidRDefault="00710F4C" w:rsidP="00710F4C">
      <w:pPr>
        <w:spacing w:after="0" w:line="240" w:lineRule="auto"/>
        <w:jc w:val="both"/>
        <w:rPr>
          <w:rFonts w:ascii="Times New Roman" w:eastAsia="Arial" w:hAnsi="Times New Roman" w:cs="Times New Roman"/>
          <w:sz w:val="20"/>
          <w:lang w:eastAsia="ru-RU"/>
        </w:rPr>
      </w:pPr>
    </w:p>
    <w:p w:rsidR="00710F4C" w:rsidRPr="00710F4C" w:rsidRDefault="00710F4C" w:rsidP="00710F4C">
      <w:pPr>
        <w:spacing w:after="0" w:line="240" w:lineRule="auto"/>
        <w:jc w:val="both"/>
        <w:rPr>
          <w:rFonts w:ascii="Times New Roman" w:eastAsia="Times New Roman" w:hAnsi="Times New Roman" w:cs="Times New Roman"/>
          <w:sz w:val="24"/>
          <w:lang w:eastAsia="ru-RU"/>
        </w:rPr>
      </w:pPr>
      <w:r w:rsidRPr="00710F4C">
        <w:rPr>
          <w:rFonts w:ascii="Times New Roman" w:eastAsia="Times New Roman" w:hAnsi="Times New Roman" w:cs="Times New Roman"/>
          <w:sz w:val="24"/>
          <w:lang w:eastAsia="ru-RU"/>
        </w:rPr>
        <w:t>___________________   /Ф.И.О. работника охраны</w:t>
      </w:r>
    </w:p>
    <w:p w:rsidR="00710F4C" w:rsidRPr="00710F4C" w:rsidRDefault="00710F4C" w:rsidP="00710F4C">
      <w:pPr>
        <w:spacing w:after="0" w:line="240" w:lineRule="auto"/>
        <w:jc w:val="both"/>
        <w:rPr>
          <w:rFonts w:ascii="Times New Roman" w:eastAsia="Arial" w:hAnsi="Times New Roman" w:cs="Times New Roman"/>
          <w:sz w:val="20"/>
          <w:lang w:eastAsia="ru-RU"/>
        </w:rPr>
      </w:pPr>
      <w:r w:rsidRPr="00710F4C">
        <w:rPr>
          <w:rFonts w:ascii="Times New Roman" w:eastAsia="Times New Roman" w:hAnsi="Times New Roman" w:cs="Times New Roman"/>
          <w:sz w:val="24"/>
          <w:lang w:eastAsia="ru-RU"/>
        </w:rPr>
        <w:t xml:space="preserve"> (службы безопасности)/_______________</w:t>
      </w:r>
      <w:proofErr w:type="gramStart"/>
      <w:r w:rsidRPr="00710F4C">
        <w:rPr>
          <w:rFonts w:ascii="Times New Roman" w:eastAsia="Times New Roman" w:hAnsi="Times New Roman" w:cs="Times New Roman"/>
          <w:sz w:val="24"/>
          <w:lang w:eastAsia="ru-RU"/>
        </w:rPr>
        <w:t>_  _</w:t>
      </w:r>
      <w:proofErr w:type="gramEnd"/>
      <w:r w:rsidRPr="00710F4C">
        <w:rPr>
          <w:rFonts w:ascii="Times New Roman" w:eastAsia="Times New Roman" w:hAnsi="Times New Roman" w:cs="Times New Roman"/>
          <w:sz w:val="24"/>
          <w:lang w:eastAsia="ru-RU"/>
        </w:rPr>
        <w:t>________</w:t>
      </w:r>
    </w:p>
    <w:p w:rsidR="00710F4C" w:rsidRPr="00710F4C" w:rsidRDefault="00710F4C" w:rsidP="00710F4C">
      <w:pPr>
        <w:spacing w:after="0" w:line="240" w:lineRule="auto"/>
        <w:jc w:val="both"/>
        <w:rPr>
          <w:rFonts w:ascii="Times New Roman" w:eastAsia="Times New Roman" w:hAnsi="Times New Roman" w:cs="Times New Roman"/>
          <w:sz w:val="20"/>
          <w:lang w:eastAsia="ru-RU"/>
        </w:rPr>
      </w:pPr>
      <w:r w:rsidRPr="00710F4C">
        <w:rPr>
          <w:rFonts w:ascii="Times New Roman" w:eastAsia="Times New Roman" w:hAnsi="Times New Roman" w:cs="Times New Roman"/>
          <w:sz w:val="20"/>
          <w:lang w:eastAsia="ru-RU"/>
        </w:rPr>
        <w:t>                                                                          (подпись)</w:t>
      </w:r>
    </w:p>
    <w:p w:rsidR="00710F4C" w:rsidRPr="00710F4C" w:rsidRDefault="00710F4C" w:rsidP="00710F4C">
      <w:pPr>
        <w:spacing w:after="0" w:line="240" w:lineRule="auto"/>
        <w:jc w:val="right"/>
        <w:rPr>
          <w:rFonts w:ascii="Times New Roman" w:eastAsia="Times New Roman" w:hAnsi="Times New Roman" w:cs="Times New Roman"/>
          <w:sz w:val="20"/>
          <w:lang w:eastAsia="ru-RU"/>
        </w:rPr>
      </w:pPr>
      <w:r w:rsidRPr="00710F4C">
        <w:rPr>
          <w:rFonts w:ascii="Times New Roman" w:eastAsia="Times New Roman" w:hAnsi="Times New Roman" w:cs="Times New Roman"/>
          <w:sz w:val="20"/>
          <w:lang w:eastAsia="ru-RU"/>
        </w:rPr>
        <w:t xml:space="preserve"> </w:t>
      </w:r>
    </w:p>
    <w:p w:rsidR="00710F4C" w:rsidRPr="00710F4C" w:rsidRDefault="00710F4C" w:rsidP="00710F4C">
      <w:pPr>
        <w:spacing w:after="0" w:line="240" w:lineRule="auto"/>
        <w:jc w:val="right"/>
        <w:rPr>
          <w:rFonts w:ascii="Times New Roman" w:eastAsia="Times New Roman" w:hAnsi="Times New Roman" w:cs="Times New Roman"/>
          <w:sz w:val="28"/>
          <w:lang w:eastAsia="ru-RU"/>
        </w:rPr>
      </w:pPr>
    </w:p>
    <w:p w:rsidR="00710F4C" w:rsidRPr="00710F4C" w:rsidRDefault="00710F4C" w:rsidP="00710F4C">
      <w:pPr>
        <w:spacing w:after="0" w:line="240" w:lineRule="auto"/>
        <w:jc w:val="right"/>
        <w:rPr>
          <w:rFonts w:ascii="Times New Roman" w:eastAsia="Times New Roman" w:hAnsi="Times New Roman" w:cs="Times New Roman"/>
          <w:sz w:val="28"/>
          <w:lang w:eastAsia="ru-RU"/>
        </w:rPr>
      </w:pPr>
    </w:p>
    <w:p w:rsidR="00710F4C" w:rsidRDefault="00710F4C" w:rsidP="00710F4C">
      <w:pPr>
        <w:spacing w:after="0" w:line="240" w:lineRule="auto"/>
        <w:jc w:val="right"/>
        <w:rPr>
          <w:rFonts w:ascii="Times New Roman" w:eastAsia="Times New Roman" w:hAnsi="Times New Roman" w:cs="Times New Roman"/>
          <w:sz w:val="28"/>
          <w:lang w:eastAsia="ru-RU"/>
        </w:rPr>
      </w:pPr>
    </w:p>
    <w:p w:rsidR="00B3727F" w:rsidRDefault="00B3727F" w:rsidP="00710F4C">
      <w:pPr>
        <w:spacing w:after="0" w:line="240" w:lineRule="auto"/>
        <w:jc w:val="right"/>
        <w:rPr>
          <w:rFonts w:ascii="Times New Roman" w:eastAsia="Times New Roman" w:hAnsi="Times New Roman" w:cs="Times New Roman"/>
          <w:sz w:val="28"/>
          <w:lang w:eastAsia="ru-RU"/>
        </w:rPr>
      </w:pPr>
    </w:p>
    <w:p w:rsidR="0027219F" w:rsidRDefault="0027219F" w:rsidP="00710F4C">
      <w:pPr>
        <w:spacing w:after="0" w:line="240" w:lineRule="auto"/>
        <w:jc w:val="right"/>
        <w:rPr>
          <w:rFonts w:ascii="Times New Roman" w:eastAsia="Times New Roman" w:hAnsi="Times New Roman" w:cs="Times New Roman"/>
          <w:sz w:val="28"/>
          <w:lang w:eastAsia="ru-RU"/>
        </w:rPr>
      </w:pPr>
    </w:p>
    <w:p w:rsidR="0027219F" w:rsidRPr="00710F4C" w:rsidRDefault="0027219F" w:rsidP="00710F4C">
      <w:pPr>
        <w:spacing w:after="0" w:line="240" w:lineRule="auto"/>
        <w:jc w:val="right"/>
        <w:rPr>
          <w:rFonts w:ascii="Times New Roman" w:eastAsia="Times New Roman" w:hAnsi="Times New Roman" w:cs="Times New Roman"/>
          <w:sz w:val="28"/>
          <w:lang w:eastAsia="ru-RU"/>
        </w:rPr>
      </w:pPr>
    </w:p>
    <w:p w:rsidR="00710F4C" w:rsidRPr="00710F4C" w:rsidRDefault="00710F4C" w:rsidP="00710F4C">
      <w:pPr>
        <w:spacing w:after="0" w:line="240" w:lineRule="auto"/>
        <w:jc w:val="right"/>
        <w:rPr>
          <w:rFonts w:ascii="Times New Roman" w:eastAsia="Times New Roman" w:hAnsi="Times New Roman" w:cs="Times New Roman"/>
          <w:sz w:val="28"/>
          <w:lang w:eastAsia="ru-RU"/>
        </w:rPr>
      </w:pPr>
    </w:p>
    <w:p w:rsidR="00710F4C" w:rsidRPr="00710F4C" w:rsidRDefault="00710F4C" w:rsidP="00710F4C">
      <w:pPr>
        <w:spacing w:after="0" w:line="240" w:lineRule="auto"/>
        <w:jc w:val="right"/>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Приложение </w:t>
      </w:r>
      <w:r w:rsidRPr="00710F4C">
        <w:rPr>
          <w:rFonts w:ascii="Times New Roman" w:eastAsia="Segoe UI Symbol" w:hAnsi="Times New Roman" w:cs="Times New Roman"/>
          <w:sz w:val="28"/>
          <w:lang w:eastAsia="ru-RU"/>
        </w:rPr>
        <w:t>№</w:t>
      </w:r>
      <w:r w:rsidRPr="00710F4C">
        <w:rPr>
          <w:rFonts w:ascii="Times New Roman" w:eastAsia="Times New Roman" w:hAnsi="Times New Roman" w:cs="Times New Roman"/>
          <w:sz w:val="28"/>
          <w:lang w:eastAsia="ru-RU"/>
        </w:rPr>
        <w:t>5</w:t>
      </w:r>
    </w:p>
    <w:p w:rsidR="00710F4C" w:rsidRPr="00710F4C" w:rsidRDefault="00710F4C" w:rsidP="00710F4C">
      <w:pPr>
        <w:spacing w:after="0" w:line="240" w:lineRule="auto"/>
        <w:jc w:val="right"/>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к Положению</w:t>
      </w:r>
    </w:p>
    <w:p w:rsidR="00B62563" w:rsidRDefault="00B62563" w:rsidP="00B62563">
      <w:pPr>
        <w:spacing w:after="0" w:line="240" w:lineRule="auto"/>
        <w:ind w:left="5664" w:firstLine="708"/>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утвержденному приказом</w:t>
      </w:r>
    </w:p>
    <w:p w:rsidR="00B62563" w:rsidRPr="00710F4C" w:rsidRDefault="00B62563" w:rsidP="00B62563">
      <w:pPr>
        <w:spacing w:after="0" w:line="240" w:lineRule="auto"/>
        <w:ind w:left="5664" w:firstLine="708"/>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от 14.09.2022 г. </w:t>
      </w:r>
      <w:r w:rsidRPr="00710F4C">
        <w:rPr>
          <w:rFonts w:ascii="Times New Roman" w:eastAsia="Segoe UI Symbol" w:hAnsi="Times New Roman" w:cs="Times New Roman"/>
          <w:sz w:val="28"/>
          <w:lang w:eastAsia="ru-RU"/>
        </w:rPr>
        <w:t>№</w:t>
      </w:r>
      <w:r>
        <w:rPr>
          <w:rFonts w:ascii="Times New Roman" w:eastAsia="Times New Roman" w:hAnsi="Times New Roman" w:cs="Times New Roman"/>
          <w:sz w:val="28"/>
          <w:lang w:eastAsia="ru-RU"/>
        </w:rPr>
        <w:t>104-ОД</w:t>
      </w:r>
    </w:p>
    <w:p w:rsidR="00710F4C" w:rsidRPr="00710F4C" w:rsidRDefault="00710F4C" w:rsidP="00710F4C">
      <w:pPr>
        <w:spacing w:after="0" w:line="240" w:lineRule="auto"/>
        <w:jc w:val="right"/>
        <w:rPr>
          <w:rFonts w:ascii="Times New Roman" w:eastAsia="Times New Roman" w:hAnsi="Times New Roman" w:cs="Times New Roman"/>
          <w:sz w:val="28"/>
          <w:lang w:eastAsia="ru-RU"/>
        </w:rPr>
      </w:pPr>
    </w:p>
    <w:p w:rsidR="00710F4C" w:rsidRDefault="00710F4C" w:rsidP="00710F4C">
      <w:pPr>
        <w:spacing w:after="0" w:line="240" w:lineRule="auto"/>
        <w:jc w:val="center"/>
        <w:rPr>
          <w:rFonts w:ascii="Times New Roman" w:eastAsia="Times New Roman" w:hAnsi="Times New Roman" w:cs="Times New Roman"/>
          <w:b/>
          <w:sz w:val="28"/>
          <w:lang w:eastAsia="ru-RU"/>
        </w:rPr>
      </w:pPr>
      <w:r w:rsidRPr="00710F4C">
        <w:rPr>
          <w:rFonts w:ascii="Times New Roman" w:eastAsia="Times New Roman" w:hAnsi="Times New Roman" w:cs="Times New Roman"/>
          <w:b/>
          <w:sz w:val="28"/>
          <w:lang w:eastAsia="ru-RU"/>
        </w:rPr>
        <w:t>ПОРЯДОК ОБРАЩЕНИЯ С ПРОПУСКАМИ</w:t>
      </w:r>
    </w:p>
    <w:p w:rsidR="007D520B" w:rsidRPr="00710F4C" w:rsidRDefault="007D520B" w:rsidP="00710F4C">
      <w:pPr>
        <w:spacing w:after="0" w:line="240" w:lineRule="auto"/>
        <w:jc w:val="center"/>
        <w:rPr>
          <w:rFonts w:ascii="Times New Roman" w:eastAsia="Times New Roman" w:hAnsi="Times New Roman" w:cs="Times New Roman"/>
          <w:b/>
          <w:sz w:val="28"/>
          <w:lang w:eastAsia="ru-RU"/>
        </w:rPr>
      </w:pPr>
    </w:p>
    <w:p w:rsidR="007D520B" w:rsidRDefault="00710F4C" w:rsidP="00E72EDA">
      <w:pPr>
        <w:pStyle w:val="a7"/>
        <w:numPr>
          <w:ilvl w:val="0"/>
          <w:numId w:val="32"/>
        </w:numPr>
        <w:spacing w:after="0" w:line="240" w:lineRule="auto"/>
        <w:ind w:left="0" w:firstLine="426"/>
        <w:jc w:val="both"/>
        <w:rPr>
          <w:rFonts w:ascii="Times New Roman" w:eastAsia="Times New Roman" w:hAnsi="Times New Roman" w:cs="Times New Roman"/>
          <w:sz w:val="28"/>
          <w:lang w:eastAsia="ru-RU"/>
        </w:rPr>
      </w:pPr>
      <w:r w:rsidRPr="007D520B">
        <w:rPr>
          <w:rFonts w:ascii="Times New Roman" w:eastAsia="Times New Roman" w:hAnsi="Times New Roman" w:cs="Times New Roman"/>
          <w:sz w:val="28"/>
          <w:lang w:eastAsia="ru-RU"/>
        </w:rPr>
        <w:t>Пластиковая карта, представляемая сотрудникам и обучающимся федерального государственного бюджетного образовательного учреждения высшего образования «</w:t>
      </w:r>
      <w:r w:rsidR="00313763" w:rsidRPr="00313763">
        <w:rPr>
          <w:rFonts w:ascii="Times New Roman" w:eastAsia="Times New Roman" w:hAnsi="Times New Roman" w:cs="Times New Roman"/>
          <w:sz w:val="28"/>
          <w:lang w:eastAsia="ru-RU"/>
        </w:rPr>
        <w:t xml:space="preserve">Саратовский государственный университет генетики, биотехнологии и инженерии имени </w:t>
      </w:r>
      <w:r w:rsidR="00313763">
        <w:rPr>
          <w:rFonts w:ascii="Times New Roman" w:eastAsia="Times New Roman" w:hAnsi="Times New Roman" w:cs="Times New Roman"/>
          <w:sz w:val="28"/>
          <w:lang w:eastAsia="ru-RU"/>
        </w:rPr>
        <w:t xml:space="preserve">       </w:t>
      </w:r>
      <w:r w:rsidR="00313763" w:rsidRPr="00313763">
        <w:rPr>
          <w:rFonts w:ascii="Times New Roman" w:eastAsia="Times New Roman" w:hAnsi="Times New Roman" w:cs="Times New Roman"/>
          <w:sz w:val="28"/>
          <w:lang w:eastAsia="ru-RU"/>
        </w:rPr>
        <w:t>Н. И. Вавилова</w:t>
      </w:r>
      <w:r w:rsidR="00313763" w:rsidRPr="00710F4C">
        <w:rPr>
          <w:rFonts w:ascii="Times New Roman" w:eastAsia="Times New Roman" w:hAnsi="Times New Roman" w:cs="Times New Roman"/>
          <w:sz w:val="28"/>
          <w:lang w:eastAsia="ru-RU"/>
        </w:rPr>
        <w:t>»</w:t>
      </w:r>
      <w:r w:rsidRPr="007D520B">
        <w:rPr>
          <w:rFonts w:ascii="Times New Roman" w:eastAsia="Times New Roman" w:hAnsi="Times New Roman" w:cs="Times New Roman"/>
          <w:sz w:val="28"/>
          <w:lang w:eastAsia="ru-RU"/>
        </w:rPr>
        <w:t>, является постоянным пропуском на территорию и объекты Университета.</w:t>
      </w:r>
    </w:p>
    <w:p w:rsidR="007D520B" w:rsidRDefault="00710F4C" w:rsidP="00E72EDA">
      <w:pPr>
        <w:pStyle w:val="a7"/>
        <w:numPr>
          <w:ilvl w:val="0"/>
          <w:numId w:val="32"/>
        </w:numPr>
        <w:spacing w:after="0" w:line="240" w:lineRule="auto"/>
        <w:ind w:left="0" w:firstLine="426"/>
        <w:jc w:val="both"/>
        <w:rPr>
          <w:rFonts w:ascii="Times New Roman" w:eastAsia="Times New Roman" w:hAnsi="Times New Roman" w:cs="Times New Roman"/>
          <w:sz w:val="28"/>
          <w:lang w:eastAsia="ru-RU"/>
        </w:rPr>
      </w:pPr>
      <w:r w:rsidRPr="007D520B">
        <w:rPr>
          <w:rFonts w:ascii="Times New Roman" w:eastAsia="Times New Roman" w:hAnsi="Times New Roman" w:cs="Times New Roman"/>
          <w:sz w:val="28"/>
          <w:lang w:eastAsia="ru-RU"/>
        </w:rPr>
        <w:t>Сотрудники и обучающиеся несут персональную ответственность за обеспечение сохранности пластиковых карт.</w:t>
      </w:r>
    </w:p>
    <w:p w:rsidR="00710F4C" w:rsidRPr="007D520B" w:rsidRDefault="00710F4C" w:rsidP="00E72EDA">
      <w:pPr>
        <w:pStyle w:val="a7"/>
        <w:numPr>
          <w:ilvl w:val="0"/>
          <w:numId w:val="32"/>
        </w:numPr>
        <w:spacing w:after="0" w:line="240" w:lineRule="auto"/>
        <w:ind w:left="0" w:firstLine="426"/>
        <w:jc w:val="both"/>
        <w:rPr>
          <w:rFonts w:ascii="Times New Roman" w:eastAsia="Times New Roman" w:hAnsi="Times New Roman" w:cs="Times New Roman"/>
          <w:sz w:val="28"/>
          <w:lang w:eastAsia="ru-RU"/>
        </w:rPr>
      </w:pPr>
      <w:r w:rsidRPr="007D520B">
        <w:rPr>
          <w:rFonts w:ascii="Times New Roman" w:eastAsia="Times New Roman" w:hAnsi="Times New Roman" w:cs="Times New Roman"/>
          <w:sz w:val="28"/>
          <w:lang w:eastAsia="ru-RU"/>
        </w:rPr>
        <w:t>В случае утраты (выхода из строя) пластиковой карты сотрудник (обучающийся) обязан:</w:t>
      </w:r>
    </w:p>
    <w:p w:rsidR="00710F4C" w:rsidRPr="00710F4C" w:rsidRDefault="00710F4C" w:rsidP="00710F4C">
      <w:pPr>
        <w:spacing w:after="0" w:line="240" w:lineRule="auto"/>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 незамедлительно сообщить своему непосредственному руководителю и службу безопасности Университета, а также представить письменное объяснение начальнику службы безопасности об обстоятельствах произошедшего и одновременно приняв меры к розыску пластиковой карты; </w:t>
      </w:r>
    </w:p>
    <w:p w:rsidR="00710F4C" w:rsidRPr="00710F4C" w:rsidRDefault="00710F4C" w:rsidP="00710F4C">
      <w:pPr>
        <w:spacing w:after="0" w:line="240" w:lineRule="auto"/>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  в случае, если не удалось обнаружить утраченную пластиковую карту, в порядке, установленном настоящим Положением, получить временный пропуск на территорию и объекты Университета; </w:t>
      </w:r>
    </w:p>
    <w:p w:rsidR="007D520B" w:rsidRDefault="00710F4C" w:rsidP="00710F4C">
      <w:pPr>
        <w:spacing w:after="0" w:line="240" w:lineRule="auto"/>
        <w:jc w:val="both"/>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для восстановления, поврежденного (утраченного), электронного пропуска по вине его владельца, необходимо подать соответствующее заявление на имя руководителя своего структурного подразделения и внести на расчетный счет Университета денежные средства в сумме, определяемой руководством Университета и эквивалентной затратам на изготовление</w:t>
      </w:r>
      <w:r w:rsidRPr="00710F4C">
        <w:rPr>
          <w:rFonts w:ascii="Times New Roman" w:eastAsiaTheme="minorEastAsia" w:hAnsi="Times New Roman" w:cs="Times New Roman"/>
          <w:lang w:eastAsia="ru-RU"/>
        </w:rPr>
        <w:object w:dxaOrig="14" w:dyaOrig="14">
          <v:rect id="rectole0000000000" o:spid="_x0000_i1025" style="width:2.25pt;height:2.25pt" o:ole="" o:preferrelative="t" stroked="f">
            <v:imagedata r:id="rId8" o:title=""/>
          </v:rect>
          <o:OLEObject Type="Embed" ProgID="StaticMetafile" ShapeID="rectole0000000000" DrawAspect="Content" ObjectID="_1739102714" r:id="rId9"/>
        </w:object>
      </w:r>
      <w:r w:rsidRPr="00710F4C">
        <w:rPr>
          <w:rFonts w:ascii="Times New Roman" w:eastAsia="Times New Roman" w:hAnsi="Times New Roman" w:cs="Times New Roman"/>
          <w:sz w:val="28"/>
          <w:lang w:eastAsia="ru-RU"/>
        </w:rPr>
        <w:t xml:space="preserve"> электронного пропуска.</w:t>
      </w:r>
    </w:p>
    <w:p w:rsidR="00710F4C" w:rsidRPr="00710F4C" w:rsidRDefault="007D520B" w:rsidP="00710F4C">
      <w:pPr>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4. </w:t>
      </w:r>
      <w:r w:rsidR="00710F4C" w:rsidRPr="00710F4C">
        <w:rPr>
          <w:rFonts w:ascii="Times New Roman" w:eastAsia="Times New Roman" w:hAnsi="Times New Roman" w:cs="Times New Roman"/>
          <w:sz w:val="28"/>
          <w:lang w:eastAsia="ru-RU"/>
        </w:rPr>
        <w:t xml:space="preserve">При неисправности оборудования системы контроля и управления доступом (СКУД), а также по иным техническим причинам допуск осуществляется по служебным удостоверениям, студенческим билетам, зачетным книжкам и временным пропускам (при необходимости). </w:t>
      </w:r>
    </w:p>
    <w:p w:rsidR="00710F4C" w:rsidRPr="00710F4C" w:rsidRDefault="00710F4C" w:rsidP="00710F4C">
      <w:pPr>
        <w:spacing w:after="0" w:line="240" w:lineRule="auto"/>
        <w:jc w:val="center"/>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Меры безопасности при обращении с пластиковой картой</w:t>
      </w:r>
    </w:p>
    <w:p w:rsidR="00710F4C" w:rsidRPr="00710F4C" w:rsidRDefault="00710F4C" w:rsidP="00710F4C">
      <w:pPr>
        <w:tabs>
          <w:tab w:val="left" w:pos="1429"/>
        </w:tabs>
        <w:spacing w:after="0" w:line="240" w:lineRule="auto"/>
        <w:rPr>
          <w:rFonts w:ascii="Times New Roman" w:eastAsia="Times New Roman" w:hAnsi="Times New Roman" w:cs="Times New Roman"/>
          <w:sz w:val="28"/>
          <w:u w:val="single"/>
          <w:lang w:eastAsia="ru-RU"/>
        </w:rPr>
      </w:pPr>
      <w:r w:rsidRPr="00710F4C">
        <w:rPr>
          <w:rFonts w:ascii="Times New Roman" w:eastAsia="Times New Roman" w:hAnsi="Times New Roman" w:cs="Times New Roman"/>
          <w:sz w:val="28"/>
          <w:lang w:eastAsia="ru-RU"/>
        </w:rPr>
        <w:t>- Оберегайте карту от воздействия электромагнитных полей.</w:t>
      </w:r>
    </w:p>
    <w:p w:rsidR="00710F4C" w:rsidRPr="00710F4C" w:rsidRDefault="00710F4C" w:rsidP="00710F4C">
      <w:pPr>
        <w:tabs>
          <w:tab w:val="left" w:pos="1429"/>
        </w:tabs>
        <w:spacing w:after="0" w:line="240" w:lineRule="auto"/>
        <w:rPr>
          <w:rFonts w:ascii="Times New Roman" w:eastAsia="Times New Roman" w:hAnsi="Times New Roman" w:cs="Times New Roman"/>
          <w:sz w:val="28"/>
          <w:u w:val="single"/>
          <w:lang w:eastAsia="ru-RU"/>
        </w:rPr>
      </w:pPr>
      <w:r w:rsidRPr="00710F4C">
        <w:rPr>
          <w:rFonts w:ascii="Times New Roman" w:eastAsia="Times New Roman" w:hAnsi="Times New Roman" w:cs="Times New Roman"/>
          <w:sz w:val="28"/>
          <w:lang w:eastAsia="ru-RU"/>
        </w:rPr>
        <w:t>- Не подвергайте карту изгибам или ударам.</w:t>
      </w:r>
    </w:p>
    <w:p w:rsidR="00710F4C" w:rsidRPr="00710F4C" w:rsidRDefault="00710F4C" w:rsidP="00710F4C">
      <w:pPr>
        <w:tabs>
          <w:tab w:val="left" w:pos="1429"/>
        </w:tabs>
        <w:spacing w:after="0" w:line="240" w:lineRule="auto"/>
        <w:rPr>
          <w:rFonts w:ascii="Times New Roman" w:eastAsia="Times New Roman" w:hAnsi="Times New Roman" w:cs="Times New Roman"/>
          <w:sz w:val="28"/>
          <w:u w:val="single"/>
          <w:lang w:eastAsia="ru-RU"/>
        </w:rPr>
      </w:pPr>
      <w:r w:rsidRPr="00710F4C">
        <w:rPr>
          <w:rFonts w:ascii="Times New Roman" w:eastAsia="Times New Roman" w:hAnsi="Times New Roman" w:cs="Times New Roman"/>
          <w:sz w:val="28"/>
          <w:lang w:eastAsia="ru-RU"/>
        </w:rPr>
        <w:t>- Не допускайте попадания карты во влажную и агрессивную среду.</w:t>
      </w:r>
    </w:p>
    <w:p w:rsidR="00710F4C" w:rsidRPr="00710F4C" w:rsidRDefault="00710F4C" w:rsidP="00710F4C">
      <w:pPr>
        <w:tabs>
          <w:tab w:val="left" w:pos="1429"/>
        </w:tabs>
        <w:spacing w:after="0" w:line="240" w:lineRule="auto"/>
        <w:rPr>
          <w:rFonts w:ascii="Times New Roman" w:eastAsia="Times New Roman" w:hAnsi="Times New Roman" w:cs="Times New Roman"/>
          <w:sz w:val="28"/>
          <w:u w:val="single"/>
          <w:lang w:eastAsia="ru-RU"/>
        </w:rPr>
      </w:pPr>
      <w:r w:rsidRPr="00710F4C">
        <w:rPr>
          <w:rFonts w:ascii="Times New Roman" w:eastAsia="Times New Roman" w:hAnsi="Times New Roman" w:cs="Times New Roman"/>
          <w:sz w:val="28"/>
          <w:lang w:eastAsia="ru-RU"/>
        </w:rPr>
        <w:t>- Не допускайте охлаждение карты ниже - 40° С и нагреву свыше + 40° С.</w:t>
      </w:r>
    </w:p>
    <w:p w:rsidR="00710F4C" w:rsidRPr="00710F4C" w:rsidRDefault="00710F4C" w:rsidP="00710F4C">
      <w:pPr>
        <w:spacing w:after="0" w:line="240" w:lineRule="auto"/>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Не передавайте карту другим лицам.</w:t>
      </w:r>
    </w:p>
    <w:p w:rsidR="00B62563" w:rsidRPr="00710F4C" w:rsidRDefault="00710F4C" w:rsidP="00B62563">
      <w:pPr>
        <w:spacing w:after="0" w:line="240" w:lineRule="auto"/>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Не оставляйте карту бесконтрольно на рабочих местах, учебных аудиториях      и т.д.</w:t>
      </w:r>
    </w:p>
    <w:p w:rsidR="00710F4C" w:rsidRDefault="00710F4C" w:rsidP="00710F4C">
      <w:pPr>
        <w:spacing w:after="0" w:line="240" w:lineRule="auto"/>
        <w:jc w:val="center"/>
        <w:rPr>
          <w:rFonts w:ascii="Times New Roman" w:eastAsia="Times New Roman" w:hAnsi="Times New Roman" w:cs="Times New Roman"/>
          <w:b/>
          <w:sz w:val="28"/>
          <w:lang w:eastAsia="ru-RU"/>
        </w:rPr>
      </w:pPr>
      <w:r w:rsidRPr="00710F4C">
        <w:rPr>
          <w:rFonts w:ascii="Times New Roman" w:eastAsia="Times New Roman" w:hAnsi="Times New Roman" w:cs="Times New Roman"/>
          <w:b/>
          <w:sz w:val="28"/>
          <w:lang w:eastAsia="ru-RU"/>
        </w:rPr>
        <w:t>ПОМНИТЕ, ЧТО ПЛАСТИКОВАЯ КАРТА – ЭТО ЛИЧНЫЙ ПРОПУСК К МЕСТУ РАБОТЫ ИЛИ УЧЕБЫ</w:t>
      </w:r>
    </w:p>
    <w:p w:rsidR="00B62563" w:rsidRPr="00710F4C" w:rsidRDefault="00B62563" w:rsidP="00710F4C">
      <w:pPr>
        <w:spacing w:after="0" w:line="240" w:lineRule="auto"/>
        <w:jc w:val="center"/>
        <w:rPr>
          <w:rFonts w:ascii="Times New Roman" w:eastAsia="Times New Roman" w:hAnsi="Times New Roman" w:cs="Times New Roman"/>
          <w:b/>
          <w:sz w:val="28"/>
          <w:lang w:eastAsia="ru-RU"/>
        </w:rPr>
      </w:pPr>
    </w:p>
    <w:p w:rsidR="00710F4C" w:rsidRPr="00710F4C" w:rsidRDefault="00710F4C" w:rsidP="00710F4C">
      <w:pPr>
        <w:spacing w:after="0" w:line="240" w:lineRule="auto"/>
        <w:jc w:val="right"/>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Приложение </w:t>
      </w:r>
      <w:r w:rsidRPr="00710F4C">
        <w:rPr>
          <w:rFonts w:ascii="Times New Roman" w:eastAsia="Segoe UI Symbol" w:hAnsi="Times New Roman" w:cs="Times New Roman"/>
          <w:sz w:val="28"/>
          <w:lang w:eastAsia="ru-RU"/>
        </w:rPr>
        <w:t>№</w:t>
      </w:r>
      <w:r w:rsidRPr="00710F4C">
        <w:rPr>
          <w:rFonts w:ascii="Times New Roman" w:eastAsia="Times New Roman" w:hAnsi="Times New Roman" w:cs="Times New Roman"/>
          <w:sz w:val="28"/>
          <w:lang w:eastAsia="ru-RU"/>
        </w:rPr>
        <w:t xml:space="preserve"> 6</w:t>
      </w:r>
    </w:p>
    <w:p w:rsidR="00710F4C" w:rsidRPr="00710F4C" w:rsidRDefault="00710F4C" w:rsidP="00710F4C">
      <w:pPr>
        <w:spacing w:after="0" w:line="240" w:lineRule="auto"/>
        <w:jc w:val="right"/>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к Положению </w:t>
      </w:r>
    </w:p>
    <w:p w:rsidR="00B62563" w:rsidRDefault="00B62563" w:rsidP="00B62563">
      <w:pPr>
        <w:spacing w:after="0" w:line="240" w:lineRule="auto"/>
        <w:ind w:left="5664" w:firstLine="708"/>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утвержденному приказом</w:t>
      </w:r>
    </w:p>
    <w:p w:rsidR="00B62563" w:rsidRPr="00710F4C" w:rsidRDefault="00B62563" w:rsidP="00B62563">
      <w:pPr>
        <w:spacing w:after="0" w:line="240" w:lineRule="auto"/>
        <w:ind w:left="5664" w:firstLine="708"/>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от 14.09.2022 г. </w:t>
      </w:r>
      <w:r w:rsidRPr="00710F4C">
        <w:rPr>
          <w:rFonts w:ascii="Times New Roman" w:eastAsia="Segoe UI Symbol" w:hAnsi="Times New Roman" w:cs="Times New Roman"/>
          <w:sz w:val="28"/>
          <w:lang w:eastAsia="ru-RU"/>
        </w:rPr>
        <w:t>№</w:t>
      </w:r>
      <w:r>
        <w:rPr>
          <w:rFonts w:ascii="Times New Roman" w:eastAsia="Times New Roman" w:hAnsi="Times New Roman" w:cs="Times New Roman"/>
          <w:sz w:val="28"/>
          <w:lang w:eastAsia="ru-RU"/>
        </w:rPr>
        <w:t>104-ОД</w:t>
      </w:r>
    </w:p>
    <w:p w:rsidR="00710F4C" w:rsidRPr="00710F4C" w:rsidRDefault="00710F4C" w:rsidP="00710F4C">
      <w:pPr>
        <w:spacing w:after="0" w:line="240" w:lineRule="auto"/>
        <w:rPr>
          <w:rFonts w:ascii="Times New Roman" w:eastAsia="Times New Roman" w:hAnsi="Times New Roman" w:cs="Times New Roman"/>
          <w:sz w:val="28"/>
          <w:lang w:eastAsia="ru-RU"/>
        </w:rPr>
      </w:pPr>
    </w:p>
    <w:p w:rsidR="00710F4C" w:rsidRPr="00EA658B" w:rsidRDefault="00710F4C" w:rsidP="00710F4C">
      <w:pPr>
        <w:spacing w:after="0" w:line="240" w:lineRule="auto"/>
        <w:jc w:val="center"/>
        <w:rPr>
          <w:rFonts w:ascii="Times New Roman" w:eastAsia="Times New Roman" w:hAnsi="Times New Roman" w:cs="Times New Roman"/>
          <w:b/>
          <w:sz w:val="28"/>
          <w:lang w:eastAsia="ru-RU"/>
        </w:rPr>
      </w:pPr>
      <w:r w:rsidRPr="00EA658B">
        <w:rPr>
          <w:rFonts w:ascii="Times New Roman" w:eastAsia="Times New Roman" w:hAnsi="Times New Roman" w:cs="Times New Roman"/>
          <w:b/>
          <w:sz w:val="28"/>
          <w:lang w:eastAsia="ru-RU"/>
        </w:rPr>
        <w:t xml:space="preserve">Список подразделений, ответственных за открытие (закрытие) въездных – входных ворот на территорию ФГБОУ ВО </w:t>
      </w:r>
      <w:r w:rsidR="00313763" w:rsidRPr="00313763">
        <w:rPr>
          <w:rFonts w:ascii="Times New Roman" w:eastAsia="Times New Roman" w:hAnsi="Times New Roman" w:cs="Times New Roman"/>
          <w:b/>
          <w:sz w:val="28"/>
          <w:lang w:eastAsia="ru-RU"/>
        </w:rPr>
        <w:t>Вавиловский университет</w:t>
      </w:r>
    </w:p>
    <w:p w:rsidR="00710F4C" w:rsidRPr="00710F4C" w:rsidRDefault="00710F4C" w:rsidP="00710F4C">
      <w:pPr>
        <w:spacing w:after="160" w:line="240" w:lineRule="auto"/>
        <w:jc w:val="center"/>
        <w:rPr>
          <w:rFonts w:ascii="Times New Roman" w:eastAsia="Times New Roman" w:hAnsi="Times New Roman" w:cs="Times New Roman"/>
          <w:sz w:val="28"/>
          <w:lang w:eastAsia="ru-RU"/>
        </w:rPr>
      </w:pPr>
    </w:p>
    <w:tbl>
      <w:tblPr>
        <w:tblW w:w="0" w:type="auto"/>
        <w:tblInd w:w="534" w:type="dxa"/>
        <w:tblLayout w:type="fixed"/>
        <w:tblCellMar>
          <w:left w:w="10" w:type="dxa"/>
          <w:right w:w="10" w:type="dxa"/>
        </w:tblCellMar>
        <w:tblLook w:val="0000" w:firstRow="0" w:lastRow="0" w:firstColumn="0" w:lastColumn="0" w:noHBand="0" w:noVBand="0"/>
      </w:tblPr>
      <w:tblGrid>
        <w:gridCol w:w="850"/>
        <w:gridCol w:w="5528"/>
        <w:gridCol w:w="2659"/>
      </w:tblGrid>
      <w:tr w:rsidR="00710F4C" w:rsidRPr="00710F4C" w:rsidTr="007810B6">
        <w:trPr>
          <w:trHeight w:val="1"/>
        </w:trPr>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0" w:line="259" w:lineRule="auto"/>
              <w:jc w:val="center"/>
              <w:rPr>
                <w:rFonts w:ascii="Times New Roman" w:eastAsia="Times New Roman" w:hAnsi="Times New Roman" w:cs="Times New Roman"/>
                <w:sz w:val="28"/>
                <w:lang w:eastAsia="ru-RU"/>
              </w:rPr>
            </w:pPr>
            <w:r w:rsidRPr="00710F4C">
              <w:rPr>
                <w:rFonts w:ascii="Times New Roman" w:eastAsia="Segoe UI Symbol" w:hAnsi="Times New Roman" w:cs="Times New Roman"/>
                <w:sz w:val="28"/>
                <w:lang w:eastAsia="ru-RU"/>
              </w:rPr>
              <w:t>№</w:t>
            </w:r>
          </w:p>
          <w:p w:rsidR="00710F4C" w:rsidRPr="00710F4C" w:rsidRDefault="00710F4C" w:rsidP="00710F4C">
            <w:pPr>
              <w:spacing w:after="0" w:line="259"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8"/>
                <w:lang w:eastAsia="ru-RU"/>
              </w:rPr>
              <w:t>п\п</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160" w:line="259"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8"/>
                <w:lang w:eastAsia="ru-RU"/>
              </w:rPr>
              <w:t>Наименование ворот</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160" w:line="259"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8"/>
                <w:lang w:eastAsia="ru-RU"/>
              </w:rPr>
              <w:t>Ответственный</w:t>
            </w:r>
          </w:p>
        </w:tc>
      </w:tr>
      <w:tr w:rsidR="00710F4C" w:rsidRPr="00710F4C" w:rsidTr="007810B6">
        <w:trPr>
          <w:trHeight w:val="1"/>
        </w:trPr>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numPr>
                <w:ilvl w:val="0"/>
                <w:numId w:val="29"/>
              </w:numPr>
              <w:spacing w:after="160" w:line="259" w:lineRule="auto"/>
              <w:ind w:left="720" w:hanging="360"/>
              <w:jc w:val="center"/>
              <w:rPr>
                <w:rFonts w:ascii="Times New Roman" w:eastAsia="Calibri" w:hAnsi="Times New Roman" w:cs="Times New Roman"/>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160" w:line="259" w:lineRule="auto"/>
              <w:jc w:val="both"/>
              <w:rPr>
                <w:rFonts w:ascii="Times New Roman" w:eastAsiaTheme="minorEastAsia" w:hAnsi="Times New Roman" w:cs="Times New Roman"/>
                <w:lang w:eastAsia="ru-RU"/>
              </w:rPr>
            </w:pPr>
            <w:r w:rsidRPr="00710F4C">
              <w:rPr>
                <w:rFonts w:ascii="Times New Roman" w:eastAsia="Times New Roman" w:hAnsi="Times New Roman" w:cs="Times New Roman"/>
                <w:sz w:val="28"/>
                <w:lang w:eastAsia="ru-RU"/>
              </w:rPr>
              <w:t>Ворота ,  г. Саратов, ул. Радищева, 35, центральный въезд.</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160" w:line="259"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8"/>
                <w:lang w:eastAsia="ru-RU"/>
              </w:rPr>
              <w:t>Служба безопасности</w:t>
            </w:r>
          </w:p>
        </w:tc>
      </w:tr>
      <w:tr w:rsidR="00710F4C" w:rsidRPr="00710F4C" w:rsidTr="007810B6">
        <w:trPr>
          <w:trHeight w:val="1"/>
        </w:trPr>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numPr>
                <w:ilvl w:val="0"/>
                <w:numId w:val="29"/>
              </w:numPr>
              <w:spacing w:after="160" w:line="259" w:lineRule="auto"/>
              <w:ind w:left="720" w:hanging="360"/>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8"/>
                <w:lang w:eastAsia="ru-RU"/>
              </w:rPr>
              <w:t xml:space="preserve">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160" w:line="259" w:lineRule="auto"/>
              <w:jc w:val="both"/>
              <w:rPr>
                <w:rFonts w:ascii="Times New Roman" w:eastAsiaTheme="minorEastAsia" w:hAnsi="Times New Roman" w:cs="Times New Roman"/>
                <w:lang w:eastAsia="ru-RU"/>
              </w:rPr>
            </w:pPr>
            <w:r w:rsidRPr="00710F4C">
              <w:rPr>
                <w:rFonts w:ascii="Times New Roman" w:eastAsia="Times New Roman" w:hAnsi="Times New Roman" w:cs="Times New Roman"/>
                <w:sz w:val="28"/>
                <w:lang w:eastAsia="ru-RU"/>
              </w:rPr>
              <w:t>Ворота, г. Саратов, ул. Советская, 60, центральный въезд.</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160" w:line="259"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8"/>
                <w:lang w:eastAsia="ru-RU"/>
              </w:rPr>
              <w:t>Служба безопасности</w:t>
            </w:r>
          </w:p>
        </w:tc>
      </w:tr>
      <w:tr w:rsidR="00710F4C" w:rsidRPr="00710F4C" w:rsidTr="007810B6">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numPr>
                <w:ilvl w:val="0"/>
                <w:numId w:val="29"/>
              </w:numPr>
              <w:spacing w:after="160" w:line="259" w:lineRule="auto"/>
              <w:ind w:left="720" w:hanging="360"/>
              <w:jc w:val="center"/>
              <w:rPr>
                <w:rFonts w:ascii="Times New Roman" w:eastAsia="Calibri" w:hAnsi="Times New Roman" w:cs="Times New Roman"/>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0" w:line="259" w:lineRule="auto"/>
              <w:jc w:val="both"/>
              <w:rPr>
                <w:rFonts w:ascii="Times New Roman" w:eastAsiaTheme="minorEastAsia" w:hAnsi="Times New Roman" w:cs="Times New Roman"/>
                <w:lang w:eastAsia="ru-RU"/>
              </w:rPr>
            </w:pPr>
            <w:r w:rsidRPr="00710F4C">
              <w:rPr>
                <w:rFonts w:ascii="Times New Roman" w:eastAsia="Times New Roman" w:hAnsi="Times New Roman" w:cs="Times New Roman"/>
                <w:sz w:val="28"/>
                <w:lang w:eastAsia="ru-RU"/>
              </w:rPr>
              <w:t>Ворота, г. Саратов, ул. Советская, 60, служебная автостоянка.</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160" w:line="259"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8"/>
                <w:lang w:eastAsia="ru-RU"/>
              </w:rPr>
              <w:t>Служба безопасности</w:t>
            </w:r>
          </w:p>
        </w:tc>
      </w:tr>
      <w:tr w:rsidR="00710F4C" w:rsidRPr="00710F4C" w:rsidTr="007810B6">
        <w:trPr>
          <w:trHeight w:val="1"/>
        </w:trPr>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numPr>
                <w:ilvl w:val="0"/>
                <w:numId w:val="29"/>
              </w:numPr>
              <w:spacing w:after="160" w:line="259" w:lineRule="auto"/>
              <w:ind w:left="720" w:hanging="360"/>
              <w:jc w:val="center"/>
              <w:rPr>
                <w:rFonts w:ascii="Times New Roman" w:eastAsia="Calibri" w:hAnsi="Times New Roman" w:cs="Times New Roman"/>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160" w:line="259" w:lineRule="auto"/>
              <w:jc w:val="both"/>
              <w:rPr>
                <w:rFonts w:ascii="Times New Roman" w:eastAsiaTheme="minorEastAsia" w:hAnsi="Times New Roman" w:cs="Times New Roman"/>
                <w:lang w:eastAsia="ru-RU"/>
              </w:rPr>
            </w:pPr>
            <w:r w:rsidRPr="00710F4C">
              <w:rPr>
                <w:rFonts w:ascii="Times New Roman" w:eastAsia="Times New Roman" w:hAnsi="Times New Roman" w:cs="Times New Roman"/>
                <w:sz w:val="28"/>
                <w:lang w:eastAsia="ru-RU"/>
              </w:rPr>
              <w:t xml:space="preserve">Ворота, г. Саратов, ул. </w:t>
            </w:r>
            <w:proofErr w:type="spellStart"/>
            <w:r w:rsidRPr="00710F4C">
              <w:rPr>
                <w:rFonts w:ascii="Times New Roman" w:eastAsia="Times New Roman" w:hAnsi="Times New Roman" w:cs="Times New Roman"/>
                <w:sz w:val="28"/>
                <w:lang w:eastAsia="ru-RU"/>
              </w:rPr>
              <w:t>Соколовая</w:t>
            </w:r>
            <w:proofErr w:type="spellEnd"/>
            <w:r w:rsidRPr="00710F4C">
              <w:rPr>
                <w:rFonts w:ascii="Times New Roman" w:eastAsia="Times New Roman" w:hAnsi="Times New Roman" w:cs="Times New Roman"/>
                <w:sz w:val="28"/>
                <w:lang w:eastAsia="ru-RU"/>
              </w:rPr>
              <w:t>, 335, столовая.</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160" w:line="259"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8"/>
                <w:lang w:eastAsia="ru-RU"/>
              </w:rPr>
              <w:t>Заведующий производством</w:t>
            </w:r>
          </w:p>
        </w:tc>
      </w:tr>
      <w:tr w:rsidR="00710F4C" w:rsidRPr="00710F4C" w:rsidTr="007810B6">
        <w:trPr>
          <w:trHeight w:val="1"/>
        </w:trPr>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numPr>
                <w:ilvl w:val="0"/>
                <w:numId w:val="29"/>
              </w:numPr>
              <w:spacing w:after="160" w:line="259" w:lineRule="auto"/>
              <w:ind w:left="720" w:hanging="360"/>
              <w:jc w:val="center"/>
              <w:rPr>
                <w:rFonts w:ascii="Times New Roman" w:eastAsia="Calibri" w:hAnsi="Times New Roman" w:cs="Times New Roman"/>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160" w:line="259" w:lineRule="auto"/>
              <w:jc w:val="both"/>
              <w:rPr>
                <w:rFonts w:ascii="Times New Roman" w:eastAsiaTheme="minorEastAsia" w:hAnsi="Times New Roman" w:cs="Times New Roman"/>
                <w:lang w:eastAsia="ru-RU"/>
              </w:rPr>
            </w:pPr>
            <w:r w:rsidRPr="00710F4C">
              <w:rPr>
                <w:rFonts w:ascii="Times New Roman" w:eastAsia="Times New Roman" w:hAnsi="Times New Roman" w:cs="Times New Roman"/>
                <w:sz w:val="28"/>
                <w:lang w:eastAsia="ru-RU"/>
              </w:rPr>
              <w:t xml:space="preserve">Ворота, г. Саратов, ул. </w:t>
            </w:r>
            <w:proofErr w:type="spellStart"/>
            <w:r w:rsidRPr="00710F4C">
              <w:rPr>
                <w:rFonts w:ascii="Times New Roman" w:eastAsia="Times New Roman" w:hAnsi="Times New Roman" w:cs="Times New Roman"/>
                <w:sz w:val="28"/>
                <w:lang w:eastAsia="ru-RU"/>
              </w:rPr>
              <w:t>Соколовая</w:t>
            </w:r>
            <w:proofErr w:type="spellEnd"/>
            <w:r w:rsidRPr="00710F4C">
              <w:rPr>
                <w:rFonts w:ascii="Times New Roman" w:eastAsia="Times New Roman" w:hAnsi="Times New Roman" w:cs="Times New Roman"/>
                <w:sz w:val="28"/>
                <w:lang w:eastAsia="ru-RU"/>
              </w:rPr>
              <w:t>, 335, УНПК «Пищевик».</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160" w:line="259"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8"/>
                <w:lang w:eastAsia="ru-RU"/>
              </w:rPr>
              <w:t>Директор</w:t>
            </w:r>
          </w:p>
        </w:tc>
      </w:tr>
      <w:tr w:rsidR="00710F4C" w:rsidRPr="00710F4C" w:rsidTr="007810B6">
        <w:trPr>
          <w:trHeight w:val="1"/>
        </w:trPr>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numPr>
                <w:ilvl w:val="0"/>
                <w:numId w:val="29"/>
              </w:numPr>
              <w:spacing w:after="160" w:line="259" w:lineRule="auto"/>
              <w:ind w:left="720" w:hanging="360"/>
              <w:jc w:val="center"/>
              <w:rPr>
                <w:rFonts w:ascii="Times New Roman" w:eastAsia="Calibri" w:hAnsi="Times New Roman" w:cs="Times New Roman"/>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160" w:line="259" w:lineRule="auto"/>
              <w:jc w:val="both"/>
              <w:rPr>
                <w:rFonts w:ascii="Times New Roman" w:eastAsiaTheme="minorEastAsia" w:hAnsi="Times New Roman" w:cs="Times New Roman"/>
                <w:lang w:eastAsia="ru-RU"/>
              </w:rPr>
            </w:pPr>
            <w:r w:rsidRPr="00710F4C">
              <w:rPr>
                <w:rFonts w:ascii="Times New Roman" w:eastAsia="Times New Roman" w:hAnsi="Times New Roman" w:cs="Times New Roman"/>
                <w:sz w:val="28"/>
                <w:lang w:eastAsia="ru-RU"/>
              </w:rPr>
              <w:t>Ворота, г. Саратов, ул. Большая садовая, 220, УНТЦ «Ветеринарный госпиталь».</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160" w:line="259"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8"/>
                <w:lang w:eastAsia="ru-RU"/>
              </w:rPr>
              <w:t>Служба безопасности</w:t>
            </w:r>
          </w:p>
        </w:tc>
      </w:tr>
      <w:tr w:rsidR="00710F4C" w:rsidRPr="00710F4C" w:rsidTr="007810B6">
        <w:trPr>
          <w:trHeight w:val="1"/>
        </w:trPr>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numPr>
                <w:ilvl w:val="0"/>
                <w:numId w:val="29"/>
              </w:numPr>
              <w:spacing w:after="160" w:line="259" w:lineRule="auto"/>
              <w:ind w:left="720" w:hanging="360"/>
              <w:jc w:val="center"/>
              <w:rPr>
                <w:rFonts w:ascii="Times New Roman" w:eastAsia="Calibri" w:hAnsi="Times New Roman" w:cs="Times New Roman"/>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0" w:line="259" w:lineRule="auto"/>
              <w:jc w:val="both"/>
              <w:rPr>
                <w:rFonts w:ascii="Times New Roman" w:eastAsiaTheme="minorEastAsia" w:hAnsi="Times New Roman" w:cs="Times New Roman"/>
                <w:lang w:eastAsia="ru-RU"/>
              </w:rPr>
            </w:pPr>
            <w:r w:rsidRPr="00710F4C">
              <w:rPr>
                <w:rFonts w:ascii="Times New Roman" w:eastAsia="Times New Roman" w:hAnsi="Times New Roman" w:cs="Times New Roman"/>
                <w:sz w:val="28"/>
                <w:lang w:eastAsia="ru-RU"/>
              </w:rPr>
              <w:t>Ворота, г. Саратов, ул. 3 Пролетарский поселок, УНПК «</w:t>
            </w:r>
            <w:proofErr w:type="spellStart"/>
            <w:r w:rsidRPr="00710F4C">
              <w:rPr>
                <w:rFonts w:ascii="Times New Roman" w:eastAsia="Times New Roman" w:hAnsi="Times New Roman" w:cs="Times New Roman"/>
                <w:sz w:val="28"/>
                <w:lang w:eastAsia="ru-RU"/>
              </w:rPr>
              <w:t>Агроцентр</w:t>
            </w:r>
            <w:proofErr w:type="spellEnd"/>
            <w:r w:rsidRPr="00710F4C">
              <w:rPr>
                <w:rFonts w:ascii="Times New Roman" w:eastAsia="Times New Roman" w:hAnsi="Times New Roman" w:cs="Times New Roman"/>
                <w:sz w:val="28"/>
                <w:lang w:eastAsia="ru-RU"/>
              </w:rPr>
              <w:t>».</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160" w:line="259"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8"/>
                <w:lang w:eastAsia="ru-RU"/>
              </w:rPr>
              <w:t>Служба безопасности</w:t>
            </w:r>
          </w:p>
        </w:tc>
      </w:tr>
      <w:tr w:rsidR="00710F4C" w:rsidRPr="00710F4C" w:rsidTr="007810B6">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numPr>
                <w:ilvl w:val="0"/>
                <w:numId w:val="29"/>
              </w:numPr>
              <w:spacing w:after="160" w:line="259" w:lineRule="auto"/>
              <w:ind w:left="720" w:hanging="360"/>
              <w:jc w:val="center"/>
              <w:rPr>
                <w:rFonts w:ascii="Times New Roman" w:eastAsia="Calibri" w:hAnsi="Times New Roman" w:cs="Times New Roman"/>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160" w:line="259" w:lineRule="auto"/>
              <w:jc w:val="both"/>
              <w:rPr>
                <w:rFonts w:ascii="Times New Roman" w:eastAsiaTheme="minorEastAsia" w:hAnsi="Times New Roman" w:cs="Times New Roman"/>
                <w:lang w:eastAsia="ru-RU"/>
              </w:rPr>
            </w:pPr>
            <w:r w:rsidRPr="00710F4C">
              <w:rPr>
                <w:rFonts w:ascii="Times New Roman" w:eastAsia="Times New Roman" w:hAnsi="Times New Roman" w:cs="Times New Roman"/>
                <w:sz w:val="28"/>
                <w:lang w:eastAsia="ru-RU"/>
              </w:rPr>
              <w:t xml:space="preserve">Ворота, г. Саратов, ул. 3 Пролетарский поселок, УНПЦ «Экспериментальный-садоводческий центр». </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160" w:line="259"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8"/>
                <w:lang w:eastAsia="ru-RU"/>
              </w:rPr>
              <w:t xml:space="preserve">Директор </w:t>
            </w:r>
          </w:p>
        </w:tc>
      </w:tr>
      <w:tr w:rsidR="00710F4C" w:rsidRPr="00710F4C" w:rsidTr="007810B6">
        <w:trPr>
          <w:trHeight w:val="1"/>
        </w:trPr>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numPr>
                <w:ilvl w:val="0"/>
                <w:numId w:val="29"/>
              </w:numPr>
              <w:spacing w:after="160" w:line="259" w:lineRule="auto"/>
              <w:ind w:left="720" w:hanging="360"/>
              <w:jc w:val="center"/>
              <w:rPr>
                <w:rFonts w:ascii="Times New Roman" w:eastAsia="Calibri" w:hAnsi="Times New Roman" w:cs="Times New Roman"/>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0" w:line="259" w:lineRule="auto"/>
              <w:jc w:val="both"/>
              <w:rPr>
                <w:rFonts w:ascii="Times New Roman" w:eastAsiaTheme="minorEastAsia" w:hAnsi="Times New Roman" w:cs="Times New Roman"/>
                <w:lang w:eastAsia="ru-RU"/>
              </w:rPr>
            </w:pPr>
            <w:r w:rsidRPr="00710F4C">
              <w:rPr>
                <w:rFonts w:ascii="Times New Roman" w:eastAsia="Times New Roman" w:hAnsi="Times New Roman" w:cs="Times New Roman"/>
                <w:sz w:val="28"/>
                <w:lang w:eastAsia="ru-RU"/>
              </w:rPr>
              <w:t>Ворота, г. Саратов, ул. Мичурина, 97, «Финансово-технологический колледж».</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160" w:line="259"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8"/>
                <w:lang w:eastAsia="ru-RU"/>
              </w:rPr>
              <w:t>Служба безопасности</w:t>
            </w:r>
          </w:p>
        </w:tc>
      </w:tr>
      <w:tr w:rsidR="00710F4C" w:rsidRPr="00710F4C" w:rsidTr="007810B6">
        <w:trPr>
          <w:trHeight w:val="1"/>
        </w:trPr>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numPr>
                <w:ilvl w:val="0"/>
                <w:numId w:val="29"/>
              </w:numPr>
              <w:spacing w:after="160" w:line="259" w:lineRule="auto"/>
              <w:ind w:left="720" w:hanging="360"/>
              <w:jc w:val="center"/>
              <w:rPr>
                <w:rFonts w:ascii="Times New Roman" w:eastAsia="Calibri" w:hAnsi="Times New Roman" w:cs="Times New Roman"/>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160" w:line="259" w:lineRule="auto"/>
              <w:jc w:val="both"/>
              <w:rPr>
                <w:rFonts w:ascii="Times New Roman" w:eastAsiaTheme="minorEastAsia" w:hAnsi="Times New Roman" w:cs="Times New Roman"/>
                <w:lang w:eastAsia="ru-RU"/>
              </w:rPr>
            </w:pPr>
            <w:r w:rsidRPr="00710F4C">
              <w:rPr>
                <w:rFonts w:ascii="Times New Roman" w:eastAsia="Times New Roman" w:hAnsi="Times New Roman" w:cs="Times New Roman"/>
                <w:sz w:val="28"/>
                <w:lang w:eastAsia="ru-RU"/>
              </w:rPr>
              <w:t xml:space="preserve">Ворота, Саратовская обл., Ровенский район, поселок Степное, УНПО «Поволжье». </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160" w:line="259"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8"/>
                <w:lang w:eastAsia="ru-RU"/>
              </w:rPr>
              <w:t>Директор</w:t>
            </w:r>
          </w:p>
        </w:tc>
      </w:tr>
      <w:tr w:rsidR="00710F4C" w:rsidRPr="00710F4C" w:rsidTr="007810B6">
        <w:trPr>
          <w:trHeight w:val="1"/>
        </w:trPr>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numPr>
                <w:ilvl w:val="0"/>
                <w:numId w:val="29"/>
              </w:numPr>
              <w:spacing w:after="160" w:line="259" w:lineRule="auto"/>
              <w:ind w:left="720" w:hanging="360"/>
              <w:jc w:val="center"/>
              <w:rPr>
                <w:rFonts w:ascii="Times New Roman" w:eastAsia="Calibri" w:hAnsi="Times New Roman" w:cs="Times New Roman"/>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160" w:line="259" w:lineRule="auto"/>
              <w:jc w:val="both"/>
              <w:rPr>
                <w:rFonts w:ascii="Times New Roman" w:eastAsiaTheme="minorEastAsia" w:hAnsi="Times New Roman" w:cs="Times New Roman"/>
                <w:lang w:eastAsia="ru-RU"/>
              </w:rPr>
            </w:pPr>
            <w:r w:rsidRPr="00710F4C">
              <w:rPr>
                <w:rFonts w:ascii="Times New Roman" w:eastAsia="Times New Roman" w:hAnsi="Times New Roman" w:cs="Times New Roman"/>
                <w:sz w:val="28"/>
                <w:lang w:eastAsia="ru-RU"/>
              </w:rPr>
              <w:t>Ворота, Саратовская обл., Саратовский район, поселок Зональный, ул. Институтская, «</w:t>
            </w:r>
            <w:proofErr w:type="spellStart"/>
            <w:r w:rsidRPr="00710F4C">
              <w:rPr>
                <w:rFonts w:ascii="Times New Roman" w:eastAsia="Times New Roman" w:hAnsi="Times New Roman" w:cs="Times New Roman"/>
                <w:sz w:val="28"/>
                <w:lang w:eastAsia="ru-RU"/>
              </w:rPr>
              <w:t>Агороэкспоцентр</w:t>
            </w:r>
            <w:proofErr w:type="spellEnd"/>
            <w:r w:rsidRPr="00710F4C">
              <w:rPr>
                <w:rFonts w:ascii="Times New Roman" w:eastAsia="Times New Roman" w:hAnsi="Times New Roman" w:cs="Times New Roman"/>
                <w:sz w:val="28"/>
                <w:lang w:eastAsia="ru-RU"/>
              </w:rPr>
              <w:t>».</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160" w:line="259"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8"/>
                <w:lang w:eastAsia="ru-RU"/>
              </w:rPr>
              <w:t xml:space="preserve">Директор </w:t>
            </w:r>
          </w:p>
        </w:tc>
      </w:tr>
      <w:tr w:rsidR="00710F4C" w:rsidRPr="00710F4C" w:rsidTr="007810B6">
        <w:trPr>
          <w:trHeight w:val="1"/>
        </w:trPr>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numPr>
                <w:ilvl w:val="0"/>
                <w:numId w:val="29"/>
              </w:numPr>
              <w:spacing w:after="160" w:line="259" w:lineRule="auto"/>
              <w:ind w:left="720" w:hanging="360"/>
              <w:jc w:val="center"/>
              <w:rPr>
                <w:rFonts w:ascii="Times New Roman" w:eastAsia="Calibri" w:hAnsi="Times New Roman" w:cs="Times New Roman"/>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160" w:line="259" w:lineRule="auto"/>
              <w:jc w:val="both"/>
              <w:rPr>
                <w:rFonts w:ascii="Times New Roman" w:eastAsiaTheme="minorEastAsia" w:hAnsi="Times New Roman" w:cs="Times New Roman"/>
                <w:lang w:eastAsia="ru-RU"/>
              </w:rPr>
            </w:pPr>
            <w:r w:rsidRPr="00710F4C">
              <w:rPr>
                <w:rFonts w:ascii="Times New Roman" w:eastAsia="Times New Roman" w:hAnsi="Times New Roman" w:cs="Times New Roman"/>
                <w:sz w:val="28"/>
                <w:lang w:eastAsia="ru-RU"/>
              </w:rPr>
              <w:t xml:space="preserve">Ворота, Саратовская обл., г. Пугачев, ул. Максима Горького, 2, «Пугачёвский гидромелиоративный техникум им. В.И. Чапаева» филиал ФГБОУ ВО </w:t>
            </w:r>
            <w:r w:rsidR="00313763" w:rsidRPr="00313763">
              <w:rPr>
                <w:rFonts w:ascii="Times New Roman" w:eastAsia="Times New Roman" w:hAnsi="Times New Roman" w:cs="Times New Roman"/>
                <w:sz w:val="28"/>
                <w:lang w:eastAsia="ru-RU"/>
              </w:rPr>
              <w:t>Вавиловский университет</w:t>
            </w:r>
            <w:r w:rsidRPr="00710F4C">
              <w:rPr>
                <w:rFonts w:ascii="Times New Roman" w:eastAsia="Times New Roman" w:hAnsi="Times New Roman" w:cs="Times New Roman"/>
                <w:sz w:val="28"/>
                <w:lang w:eastAsia="ru-RU"/>
              </w:rPr>
              <w:t xml:space="preserve">. </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160" w:line="259"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8"/>
                <w:lang w:eastAsia="ru-RU"/>
              </w:rPr>
              <w:t xml:space="preserve">Директор </w:t>
            </w:r>
          </w:p>
        </w:tc>
      </w:tr>
      <w:tr w:rsidR="00710F4C" w:rsidRPr="00710F4C" w:rsidTr="007810B6">
        <w:trPr>
          <w:trHeight w:val="1"/>
        </w:trPr>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numPr>
                <w:ilvl w:val="0"/>
                <w:numId w:val="29"/>
              </w:numPr>
              <w:spacing w:after="160" w:line="259" w:lineRule="auto"/>
              <w:ind w:left="720" w:hanging="360"/>
              <w:jc w:val="center"/>
              <w:rPr>
                <w:rFonts w:ascii="Times New Roman" w:eastAsia="Calibri" w:hAnsi="Times New Roman" w:cs="Times New Roman"/>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160" w:line="259" w:lineRule="auto"/>
              <w:jc w:val="both"/>
              <w:rPr>
                <w:rFonts w:ascii="Times New Roman" w:eastAsiaTheme="minorEastAsia" w:hAnsi="Times New Roman" w:cs="Times New Roman"/>
                <w:lang w:eastAsia="ru-RU"/>
              </w:rPr>
            </w:pPr>
            <w:r w:rsidRPr="00710F4C">
              <w:rPr>
                <w:rFonts w:ascii="Times New Roman" w:eastAsia="Times New Roman" w:hAnsi="Times New Roman" w:cs="Times New Roman"/>
                <w:sz w:val="28"/>
                <w:lang w:eastAsia="ru-RU"/>
              </w:rPr>
              <w:t>Ворота, Саратовская обл., г. Маркс, ул. Проспект Ленина, 60. «</w:t>
            </w:r>
            <w:proofErr w:type="spellStart"/>
            <w:r w:rsidRPr="00710F4C">
              <w:rPr>
                <w:rFonts w:ascii="Times New Roman" w:eastAsia="Times New Roman" w:hAnsi="Times New Roman" w:cs="Times New Roman"/>
                <w:sz w:val="28"/>
                <w:lang w:eastAsia="ru-RU"/>
              </w:rPr>
              <w:t>Марксовский</w:t>
            </w:r>
            <w:proofErr w:type="spellEnd"/>
            <w:r w:rsidRPr="00710F4C">
              <w:rPr>
                <w:rFonts w:ascii="Times New Roman" w:eastAsia="Times New Roman" w:hAnsi="Times New Roman" w:cs="Times New Roman"/>
                <w:sz w:val="28"/>
                <w:lang w:eastAsia="ru-RU"/>
              </w:rPr>
              <w:t xml:space="preserve"> сельскохозяйственный техникум» филиал ФГБОУ ВО </w:t>
            </w:r>
            <w:r w:rsidR="00313763" w:rsidRPr="00313763">
              <w:rPr>
                <w:rFonts w:ascii="Times New Roman" w:eastAsia="Times New Roman" w:hAnsi="Times New Roman" w:cs="Times New Roman"/>
                <w:sz w:val="28"/>
                <w:lang w:eastAsia="ru-RU"/>
              </w:rPr>
              <w:t>Вавиловский университет</w:t>
            </w:r>
            <w:r w:rsidRPr="00710F4C">
              <w:rPr>
                <w:rFonts w:ascii="Times New Roman" w:eastAsia="Times New Roman" w:hAnsi="Times New Roman" w:cs="Times New Roman"/>
                <w:sz w:val="28"/>
                <w:lang w:eastAsia="ru-RU"/>
              </w:rPr>
              <w:t>.</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160" w:line="259"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8"/>
                <w:lang w:eastAsia="ru-RU"/>
              </w:rPr>
              <w:t xml:space="preserve">Директор </w:t>
            </w:r>
          </w:p>
        </w:tc>
      </w:tr>
      <w:tr w:rsidR="00710F4C" w:rsidRPr="00710F4C" w:rsidTr="007810B6">
        <w:trPr>
          <w:trHeight w:val="1"/>
        </w:trPr>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numPr>
                <w:ilvl w:val="0"/>
                <w:numId w:val="29"/>
              </w:numPr>
              <w:spacing w:after="160" w:line="259" w:lineRule="auto"/>
              <w:ind w:left="720" w:hanging="360"/>
              <w:jc w:val="center"/>
              <w:rPr>
                <w:rFonts w:ascii="Times New Roman" w:eastAsia="Calibri" w:hAnsi="Times New Roman" w:cs="Times New Roman"/>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160" w:line="259" w:lineRule="auto"/>
              <w:jc w:val="both"/>
              <w:rPr>
                <w:rFonts w:ascii="Times New Roman" w:eastAsiaTheme="minorEastAsia" w:hAnsi="Times New Roman" w:cs="Times New Roman"/>
                <w:lang w:eastAsia="ru-RU"/>
              </w:rPr>
            </w:pPr>
            <w:r w:rsidRPr="00710F4C">
              <w:rPr>
                <w:rFonts w:ascii="Times New Roman" w:eastAsia="Times New Roman" w:hAnsi="Times New Roman" w:cs="Times New Roman"/>
                <w:sz w:val="28"/>
                <w:lang w:eastAsia="ru-RU"/>
              </w:rPr>
              <w:t>Ворота, Саратовская обл., г. Красный Кут, Территория Студгородок, 15. «</w:t>
            </w:r>
            <w:proofErr w:type="spellStart"/>
            <w:r w:rsidRPr="00710F4C">
              <w:rPr>
                <w:rFonts w:ascii="Times New Roman" w:eastAsia="Times New Roman" w:hAnsi="Times New Roman" w:cs="Times New Roman"/>
                <w:sz w:val="28"/>
                <w:lang w:eastAsia="ru-RU"/>
              </w:rPr>
              <w:t>Краснокутский</w:t>
            </w:r>
            <w:proofErr w:type="spellEnd"/>
            <w:r w:rsidRPr="00710F4C">
              <w:rPr>
                <w:rFonts w:ascii="Times New Roman" w:eastAsia="Times New Roman" w:hAnsi="Times New Roman" w:cs="Times New Roman"/>
                <w:sz w:val="28"/>
                <w:lang w:eastAsia="ru-RU"/>
              </w:rPr>
              <w:t xml:space="preserve"> зооветеринарной   техникум» филиал ФГБОУ ВО </w:t>
            </w:r>
            <w:r w:rsidR="00313763" w:rsidRPr="00313763">
              <w:rPr>
                <w:rFonts w:ascii="Times New Roman" w:eastAsia="Times New Roman" w:hAnsi="Times New Roman" w:cs="Times New Roman"/>
                <w:sz w:val="28"/>
                <w:lang w:eastAsia="ru-RU"/>
              </w:rPr>
              <w:t>Вавиловский университет</w:t>
            </w:r>
            <w:r w:rsidRPr="00710F4C">
              <w:rPr>
                <w:rFonts w:ascii="Times New Roman" w:eastAsia="Times New Roman" w:hAnsi="Times New Roman" w:cs="Times New Roman"/>
                <w:sz w:val="28"/>
                <w:lang w:eastAsia="ru-RU"/>
              </w:rPr>
              <w:t>.</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160" w:line="259"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8"/>
                <w:lang w:eastAsia="ru-RU"/>
              </w:rPr>
              <w:t>Директор</w:t>
            </w:r>
          </w:p>
        </w:tc>
      </w:tr>
      <w:tr w:rsidR="00710F4C" w:rsidRPr="00710F4C" w:rsidTr="007810B6">
        <w:trPr>
          <w:trHeight w:val="1"/>
        </w:trPr>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numPr>
                <w:ilvl w:val="0"/>
                <w:numId w:val="29"/>
              </w:numPr>
              <w:spacing w:after="160" w:line="259" w:lineRule="auto"/>
              <w:ind w:left="720" w:hanging="360"/>
              <w:jc w:val="center"/>
              <w:rPr>
                <w:rFonts w:ascii="Times New Roman" w:eastAsia="Calibri" w:hAnsi="Times New Roman" w:cs="Times New Roman"/>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160" w:line="259" w:lineRule="auto"/>
              <w:jc w:val="both"/>
              <w:rPr>
                <w:rFonts w:ascii="Times New Roman" w:eastAsiaTheme="minorEastAsia" w:hAnsi="Times New Roman" w:cs="Times New Roman"/>
                <w:lang w:eastAsia="ru-RU"/>
              </w:rPr>
            </w:pPr>
            <w:r w:rsidRPr="00710F4C">
              <w:rPr>
                <w:rFonts w:ascii="Times New Roman" w:eastAsia="Times New Roman" w:hAnsi="Times New Roman" w:cs="Times New Roman"/>
                <w:sz w:val="28"/>
                <w:lang w:eastAsia="ru-RU"/>
              </w:rPr>
              <w:t xml:space="preserve">Ворота, общежитие  </w:t>
            </w:r>
            <w:r w:rsidRPr="00710F4C">
              <w:rPr>
                <w:rFonts w:ascii="Times New Roman" w:eastAsia="Segoe UI Symbol" w:hAnsi="Times New Roman" w:cs="Times New Roman"/>
                <w:sz w:val="28"/>
                <w:lang w:eastAsia="ru-RU"/>
              </w:rPr>
              <w:t>№</w:t>
            </w:r>
            <w:r w:rsidRPr="00710F4C">
              <w:rPr>
                <w:rFonts w:ascii="Times New Roman" w:eastAsia="Times New Roman" w:hAnsi="Times New Roman" w:cs="Times New Roman"/>
                <w:sz w:val="28"/>
                <w:lang w:eastAsia="ru-RU"/>
              </w:rPr>
              <w:t xml:space="preserve"> 1, г. Саратов, ул. </w:t>
            </w:r>
            <w:proofErr w:type="spellStart"/>
            <w:r w:rsidRPr="00710F4C">
              <w:rPr>
                <w:rFonts w:ascii="Times New Roman" w:eastAsia="Times New Roman" w:hAnsi="Times New Roman" w:cs="Times New Roman"/>
                <w:sz w:val="28"/>
                <w:lang w:eastAsia="ru-RU"/>
              </w:rPr>
              <w:t>Шехурдина</w:t>
            </w:r>
            <w:proofErr w:type="spellEnd"/>
            <w:r w:rsidRPr="00710F4C">
              <w:rPr>
                <w:rFonts w:ascii="Times New Roman" w:eastAsia="Times New Roman" w:hAnsi="Times New Roman" w:cs="Times New Roman"/>
                <w:sz w:val="28"/>
                <w:lang w:eastAsia="ru-RU"/>
              </w:rPr>
              <w:t>, 2Б.</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160" w:line="259"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8"/>
                <w:lang w:eastAsia="ru-RU"/>
              </w:rPr>
              <w:t>Служба безопасности</w:t>
            </w:r>
          </w:p>
        </w:tc>
      </w:tr>
      <w:tr w:rsidR="00710F4C" w:rsidRPr="00710F4C" w:rsidTr="007810B6">
        <w:trPr>
          <w:trHeight w:val="1"/>
        </w:trPr>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numPr>
                <w:ilvl w:val="0"/>
                <w:numId w:val="29"/>
              </w:numPr>
              <w:spacing w:after="160" w:line="259" w:lineRule="auto"/>
              <w:ind w:left="720" w:hanging="360"/>
              <w:jc w:val="center"/>
              <w:rPr>
                <w:rFonts w:ascii="Times New Roman" w:eastAsia="Calibri" w:hAnsi="Times New Roman" w:cs="Times New Roman"/>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160" w:line="259" w:lineRule="auto"/>
              <w:jc w:val="both"/>
              <w:rPr>
                <w:rFonts w:ascii="Times New Roman" w:eastAsiaTheme="minorEastAsia" w:hAnsi="Times New Roman" w:cs="Times New Roman"/>
                <w:lang w:eastAsia="ru-RU"/>
              </w:rPr>
            </w:pPr>
            <w:r w:rsidRPr="00710F4C">
              <w:rPr>
                <w:rFonts w:ascii="Times New Roman" w:eastAsia="Times New Roman" w:hAnsi="Times New Roman" w:cs="Times New Roman"/>
                <w:sz w:val="28"/>
                <w:lang w:eastAsia="ru-RU"/>
              </w:rPr>
              <w:t xml:space="preserve">Ворота, общежитие </w:t>
            </w:r>
            <w:r w:rsidRPr="00710F4C">
              <w:rPr>
                <w:rFonts w:ascii="Times New Roman" w:eastAsia="Segoe UI Symbol" w:hAnsi="Times New Roman" w:cs="Times New Roman"/>
                <w:sz w:val="28"/>
                <w:lang w:eastAsia="ru-RU"/>
              </w:rPr>
              <w:t>№</w:t>
            </w:r>
            <w:r w:rsidRPr="00710F4C">
              <w:rPr>
                <w:rFonts w:ascii="Times New Roman" w:eastAsia="Times New Roman" w:hAnsi="Times New Roman" w:cs="Times New Roman"/>
                <w:sz w:val="28"/>
                <w:lang w:eastAsia="ru-RU"/>
              </w:rPr>
              <w:t xml:space="preserve"> 3, г. Саратов, ул. Ростовская, 16. </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160" w:line="259"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8"/>
                <w:lang w:eastAsia="ru-RU"/>
              </w:rPr>
              <w:t>Служба безопасности</w:t>
            </w:r>
          </w:p>
        </w:tc>
      </w:tr>
      <w:tr w:rsidR="00710F4C" w:rsidRPr="00710F4C" w:rsidTr="007810B6">
        <w:trPr>
          <w:trHeight w:val="1"/>
        </w:trPr>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numPr>
                <w:ilvl w:val="0"/>
                <w:numId w:val="29"/>
              </w:numPr>
              <w:spacing w:after="160" w:line="259" w:lineRule="auto"/>
              <w:ind w:left="720" w:hanging="360"/>
              <w:jc w:val="center"/>
              <w:rPr>
                <w:rFonts w:ascii="Times New Roman" w:eastAsia="Calibri" w:hAnsi="Times New Roman" w:cs="Times New Roman"/>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160" w:line="259" w:lineRule="auto"/>
              <w:jc w:val="both"/>
              <w:rPr>
                <w:rFonts w:ascii="Times New Roman" w:eastAsiaTheme="minorEastAsia" w:hAnsi="Times New Roman" w:cs="Times New Roman"/>
                <w:lang w:eastAsia="ru-RU"/>
              </w:rPr>
            </w:pPr>
            <w:r w:rsidRPr="00710F4C">
              <w:rPr>
                <w:rFonts w:ascii="Times New Roman" w:eastAsia="Times New Roman" w:hAnsi="Times New Roman" w:cs="Times New Roman"/>
                <w:sz w:val="28"/>
                <w:lang w:eastAsia="ru-RU"/>
              </w:rPr>
              <w:t xml:space="preserve">Ворота, общежитие </w:t>
            </w:r>
            <w:r w:rsidRPr="00710F4C">
              <w:rPr>
                <w:rFonts w:ascii="Times New Roman" w:eastAsia="Segoe UI Symbol" w:hAnsi="Times New Roman" w:cs="Times New Roman"/>
                <w:sz w:val="28"/>
                <w:lang w:eastAsia="ru-RU"/>
              </w:rPr>
              <w:t>№</w:t>
            </w:r>
            <w:r w:rsidRPr="00710F4C">
              <w:rPr>
                <w:rFonts w:ascii="Times New Roman" w:eastAsia="Times New Roman" w:hAnsi="Times New Roman" w:cs="Times New Roman"/>
                <w:sz w:val="28"/>
                <w:lang w:eastAsia="ru-RU"/>
              </w:rPr>
              <w:t xml:space="preserve"> 4, г. Саратов, ул. </w:t>
            </w:r>
            <w:proofErr w:type="spellStart"/>
            <w:r w:rsidRPr="00710F4C">
              <w:rPr>
                <w:rFonts w:ascii="Times New Roman" w:eastAsia="Times New Roman" w:hAnsi="Times New Roman" w:cs="Times New Roman"/>
                <w:sz w:val="28"/>
                <w:lang w:eastAsia="ru-RU"/>
              </w:rPr>
              <w:t>Бахметьевская</w:t>
            </w:r>
            <w:proofErr w:type="spellEnd"/>
            <w:r w:rsidRPr="00710F4C">
              <w:rPr>
                <w:rFonts w:ascii="Times New Roman" w:eastAsia="Times New Roman" w:hAnsi="Times New Roman" w:cs="Times New Roman"/>
                <w:sz w:val="28"/>
                <w:lang w:eastAsia="ru-RU"/>
              </w:rPr>
              <w:t xml:space="preserve">, 5. </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160" w:line="259"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8"/>
                <w:lang w:eastAsia="ru-RU"/>
              </w:rPr>
              <w:t>Служба безопасности</w:t>
            </w:r>
          </w:p>
        </w:tc>
      </w:tr>
      <w:tr w:rsidR="00710F4C" w:rsidRPr="00710F4C" w:rsidTr="007810B6">
        <w:trPr>
          <w:trHeight w:val="1"/>
        </w:trPr>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numPr>
                <w:ilvl w:val="0"/>
                <w:numId w:val="29"/>
              </w:numPr>
              <w:spacing w:after="160" w:line="259" w:lineRule="auto"/>
              <w:ind w:left="720" w:hanging="360"/>
              <w:jc w:val="center"/>
              <w:rPr>
                <w:rFonts w:ascii="Times New Roman" w:eastAsia="Calibri" w:hAnsi="Times New Roman" w:cs="Times New Roman"/>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160" w:line="259" w:lineRule="auto"/>
              <w:jc w:val="both"/>
              <w:rPr>
                <w:rFonts w:ascii="Times New Roman" w:eastAsiaTheme="minorEastAsia" w:hAnsi="Times New Roman" w:cs="Times New Roman"/>
                <w:lang w:eastAsia="ru-RU"/>
              </w:rPr>
            </w:pPr>
            <w:r w:rsidRPr="00710F4C">
              <w:rPr>
                <w:rFonts w:ascii="Times New Roman" w:eastAsia="Times New Roman" w:hAnsi="Times New Roman" w:cs="Times New Roman"/>
                <w:sz w:val="28"/>
                <w:lang w:eastAsia="ru-RU"/>
              </w:rPr>
              <w:t xml:space="preserve">Ворота, общежитие </w:t>
            </w:r>
            <w:r w:rsidRPr="00710F4C">
              <w:rPr>
                <w:rFonts w:ascii="Times New Roman" w:eastAsia="Segoe UI Symbol" w:hAnsi="Times New Roman" w:cs="Times New Roman"/>
                <w:sz w:val="28"/>
                <w:lang w:eastAsia="ru-RU"/>
              </w:rPr>
              <w:t>№</w:t>
            </w:r>
            <w:r w:rsidRPr="00710F4C">
              <w:rPr>
                <w:rFonts w:ascii="Times New Roman" w:eastAsia="Times New Roman" w:hAnsi="Times New Roman" w:cs="Times New Roman"/>
                <w:sz w:val="28"/>
                <w:lang w:eastAsia="ru-RU"/>
              </w:rPr>
              <w:t xml:space="preserve"> 5, г. Саратов, ул.  </w:t>
            </w:r>
            <w:proofErr w:type="spellStart"/>
            <w:r w:rsidRPr="00710F4C">
              <w:rPr>
                <w:rFonts w:ascii="Times New Roman" w:eastAsia="Times New Roman" w:hAnsi="Times New Roman" w:cs="Times New Roman"/>
                <w:sz w:val="28"/>
                <w:lang w:eastAsia="ru-RU"/>
              </w:rPr>
              <w:t>Бахметьевская</w:t>
            </w:r>
            <w:proofErr w:type="spellEnd"/>
            <w:r w:rsidRPr="00710F4C">
              <w:rPr>
                <w:rFonts w:ascii="Times New Roman" w:eastAsia="Times New Roman" w:hAnsi="Times New Roman" w:cs="Times New Roman"/>
                <w:sz w:val="28"/>
                <w:lang w:eastAsia="ru-RU"/>
              </w:rPr>
              <w:t>, 7.</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160" w:line="259"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8"/>
                <w:lang w:eastAsia="ru-RU"/>
              </w:rPr>
              <w:t>Служба безопасности</w:t>
            </w:r>
          </w:p>
        </w:tc>
      </w:tr>
      <w:tr w:rsidR="00710F4C" w:rsidRPr="00710F4C" w:rsidTr="007810B6">
        <w:trPr>
          <w:trHeight w:val="1"/>
        </w:trPr>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numPr>
                <w:ilvl w:val="0"/>
                <w:numId w:val="29"/>
              </w:numPr>
              <w:spacing w:after="160" w:line="259" w:lineRule="auto"/>
              <w:ind w:left="720" w:hanging="360"/>
              <w:jc w:val="center"/>
              <w:rPr>
                <w:rFonts w:ascii="Times New Roman" w:eastAsia="Calibri" w:hAnsi="Times New Roman" w:cs="Times New Roman"/>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160" w:line="259" w:lineRule="auto"/>
              <w:jc w:val="both"/>
              <w:rPr>
                <w:rFonts w:ascii="Times New Roman" w:eastAsiaTheme="minorEastAsia" w:hAnsi="Times New Roman" w:cs="Times New Roman"/>
                <w:lang w:eastAsia="ru-RU"/>
              </w:rPr>
            </w:pPr>
            <w:r w:rsidRPr="00710F4C">
              <w:rPr>
                <w:rFonts w:ascii="Times New Roman" w:eastAsia="Times New Roman" w:hAnsi="Times New Roman" w:cs="Times New Roman"/>
                <w:sz w:val="28"/>
                <w:lang w:eastAsia="ru-RU"/>
              </w:rPr>
              <w:t>Ворота, общежитие</w:t>
            </w:r>
            <w:r w:rsidRPr="00710F4C">
              <w:rPr>
                <w:rFonts w:ascii="Times New Roman" w:eastAsia="Segoe UI Symbol" w:hAnsi="Times New Roman" w:cs="Times New Roman"/>
                <w:sz w:val="28"/>
                <w:lang w:eastAsia="ru-RU"/>
              </w:rPr>
              <w:t>№</w:t>
            </w:r>
            <w:r w:rsidRPr="00710F4C">
              <w:rPr>
                <w:rFonts w:ascii="Times New Roman" w:eastAsia="Times New Roman" w:hAnsi="Times New Roman" w:cs="Times New Roman"/>
                <w:sz w:val="28"/>
                <w:lang w:eastAsia="ru-RU"/>
              </w:rPr>
              <w:t xml:space="preserve"> 6, г. Саратов, ул.  </w:t>
            </w:r>
            <w:proofErr w:type="spellStart"/>
            <w:r w:rsidRPr="00710F4C">
              <w:rPr>
                <w:rFonts w:ascii="Times New Roman" w:eastAsia="Times New Roman" w:hAnsi="Times New Roman" w:cs="Times New Roman"/>
                <w:sz w:val="28"/>
                <w:lang w:eastAsia="ru-RU"/>
              </w:rPr>
              <w:t>Бахметьевская</w:t>
            </w:r>
            <w:proofErr w:type="spellEnd"/>
            <w:r w:rsidRPr="00710F4C">
              <w:rPr>
                <w:rFonts w:ascii="Times New Roman" w:eastAsia="Times New Roman" w:hAnsi="Times New Roman" w:cs="Times New Roman"/>
                <w:sz w:val="28"/>
                <w:lang w:eastAsia="ru-RU"/>
              </w:rPr>
              <w:t>, 5.</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160" w:line="259"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8"/>
                <w:lang w:eastAsia="ru-RU"/>
              </w:rPr>
              <w:t>Служба безопасности</w:t>
            </w:r>
          </w:p>
        </w:tc>
      </w:tr>
      <w:tr w:rsidR="00710F4C" w:rsidRPr="00710F4C" w:rsidTr="007810B6">
        <w:trPr>
          <w:trHeight w:val="1"/>
        </w:trPr>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numPr>
                <w:ilvl w:val="0"/>
                <w:numId w:val="29"/>
              </w:numPr>
              <w:spacing w:after="160" w:line="259" w:lineRule="auto"/>
              <w:ind w:left="720" w:hanging="360"/>
              <w:jc w:val="center"/>
              <w:rPr>
                <w:rFonts w:ascii="Times New Roman" w:eastAsia="Calibri" w:hAnsi="Times New Roman" w:cs="Times New Roman"/>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160" w:line="259" w:lineRule="auto"/>
              <w:jc w:val="both"/>
              <w:rPr>
                <w:rFonts w:ascii="Times New Roman" w:eastAsiaTheme="minorEastAsia" w:hAnsi="Times New Roman" w:cs="Times New Roman"/>
                <w:lang w:eastAsia="ru-RU"/>
              </w:rPr>
            </w:pPr>
            <w:r w:rsidRPr="00710F4C">
              <w:rPr>
                <w:rFonts w:ascii="Times New Roman" w:eastAsia="Times New Roman" w:hAnsi="Times New Roman" w:cs="Times New Roman"/>
                <w:sz w:val="28"/>
                <w:lang w:eastAsia="ru-RU"/>
              </w:rPr>
              <w:t xml:space="preserve">Ворота, общежитие </w:t>
            </w:r>
            <w:r w:rsidRPr="00710F4C">
              <w:rPr>
                <w:rFonts w:ascii="Times New Roman" w:eastAsia="Segoe UI Symbol" w:hAnsi="Times New Roman" w:cs="Times New Roman"/>
                <w:sz w:val="28"/>
                <w:lang w:eastAsia="ru-RU"/>
              </w:rPr>
              <w:t>№</w:t>
            </w:r>
            <w:r w:rsidRPr="00710F4C">
              <w:rPr>
                <w:rFonts w:ascii="Times New Roman" w:eastAsia="Times New Roman" w:hAnsi="Times New Roman" w:cs="Times New Roman"/>
                <w:sz w:val="28"/>
                <w:lang w:eastAsia="ru-RU"/>
              </w:rPr>
              <w:t xml:space="preserve"> 7, г. Саратов, ул.  Бахметьевская,3.</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160" w:line="259"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8"/>
                <w:lang w:eastAsia="ru-RU"/>
              </w:rPr>
              <w:t>Служба безопасности</w:t>
            </w:r>
          </w:p>
        </w:tc>
      </w:tr>
      <w:tr w:rsidR="00710F4C" w:rsidRPr="00710F4C" w:rsidTr="007810B6">
        <w:trPr>
          <w:trHeight w:val="1"/>
        </w:trPr>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numPr>
                <w:ilvl w:val="0"/>
                <w:numId w:val="29"/>
              </w:numPr>
              <w:spacing w:after="160" w:line="259" w:lineRule="auto"/>
              <w:ind w:left="720" w:hanging="360"/>
              <w:jc w:val="center"/>
              <w:rPr>
                <w:rFonts w:ascii="Times New Roman" w:eastAsia="Calibri" w:hAnsi="Times New Roman" w:cs="Times New Roman"/>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160" w:line="259" w:lineRule="auto"/>
              <w:jc w:val="both"/>
              <w:rPr>
                <w:rFonts w:ascii="Times New Roman" w:eastAsiaTheme="minorEastAsia" w:hAnsi="Times New Roman" w:cs="Times New Roman"/>
                <w:lang w:eastAsia="ru-RU"/>
              </w:rPr>
            </w:pPr>
            <w:r w:rsidRPr="00710F4C">
              <w:rPr>
                <w:rFonts w:ascii="Times New Roman" w:eastAsia="Times New Roman" w:hAnsi="Times New Roman" w:cs="Times New Roman"/>
                <w:sz w:val="28"/>
                <w:lang w:eastAsia="ru-RU"/>
              </w:rPr>
              <w:t xml:space="preserve">Ворота, общежитие </w:t>
            </w:r>
            <w:r w:rsidRPr="00710F4C">
              <w:rPr>
                <w:rFonts w:ascii="Times New Roman" w:eastAsia="Segoe UI Symbol" w:hAnsi="Times New Roman" w:cs="Times New Roman"/>
                <w:sz w:val="28"/>
                <w:lang w:eastAsia="ru-RU"/>
              </w:rPr>
              <w:t>№</w:t>
            </w:r>
            <w:r w:rsidRPr="00710F4C">
              <w:rPr>
                <w:rFonts w:ascii="Times New Roman" w:eastAsia="Times New Roman" w:hAnsi="Times New Roman" w:cs="Times New Roman"/>
                <w:sz w:val="28"/>
                <w:lang w:eastAsia="ru-RU"/>
              </w:rPr>
              <w:t xml:space="preserve"> 8, г. Саратов, ул.  Большая Садовая, 220.</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160" w:line="259"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8"/>
                <w:lang w:eastAsia="ru-RU"/>
              </w:rPr>
              <w:t>Служба безопасности</w:t>
            </w:r>
          </w:p>
        </w:tc>
      </w:tr>
      <w:tr w:rsidR="00710F4C" w:rsidRPr="00710F4C" w:rsidTr="007810B6">
        <w:trPr>
          <w:trHeight w:val="1"/>
        </w:trPr>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numPr>
                <w:ilvl w:val="0"/>
                <w:numId w:val="29"/>
              </w:numPr>
              <w:spacing w:after="160" w:line="259" w:lineRule="auto"/>
              <w:ind w:left="720" w:hanging="360"/>
              <w:jc w:val="center"/>
              <w:rPr>
                <w:rFonts w:ascii="Times New Roman" w:eastAsia="Calibri" w:hAnsi="Times New Roman" w:cs="Times New Roman"/>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160" w:line="259" w:lineRule="auto"/>
              <w:jc w:val="both"/>
              <w:rPr>
                <w:rFonts w:ascii="Times New Roman" w:eastAsiaTheme="minorEastAsia" w:hAnsi="Times New Roman" w:cs="Times New Roman"/>
                <w:lang w:eastAsia="ru-RU"/>
              </w:rPr>
            </w:pPr>
            <w:r w:rsidRPr="00710F4C">
              <w:rPr>
                <w:rFonts w:ascii="Times New Roman" w:eastAsia="Times New Roman" w:hAnsi="Times New Roman" w:cs="Times New Roman"/>
                <w:sz w:val="28"/>
                <w:lang w:eastAsia="ru-RU"/>
              </w:rPr>
              <w:t xml:space="preserve">Ворота, общежитие </w:t>
            </w:r>
            <w:r w:rsidRPr="00710F4C">
              <w:rPr>
                <w:rFonts w:ascii="Times New Roman" w:eastAsia="Segoe UI Symbol" w:hAnsi="Times New Roman" w:cs="Times New Roman"/>
                <w:sz w:val="28"/>
                <w:lang w:eastAsia="ru-RU"/>
              </w:rPr>
              <w:t>№</w:t>
            </w:r>
            <w:r w:rsidRPr="00710F4C">
              <w:rPr>
                <w:rFonts w:ascii="Times New Roman" w:eastAsia="Times New Roman" w:hAnsi="Times New Roman" w:cs="Times New Roman"/>
                <w:sz w:val="28"/>
                <w:lang w:eastAsia="ru-RU"/>
              </w:rPr>
              <w:t xml:space="preserve"> 9, г. Саратов, ул.  Волгоградская, 9. </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F4C" w:rsidRPr="00710F4C" w:rsidRDefault="00710F4C" w:rsidP="00710F4C">
            <w:pPr>
              <w:spacing w:after="160" w:line="259"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8"/>
                <w:lang w:eastAsia="ru-RU"/>
              </w:rPr>
              <w:t>Служба безопасности</w:t>
            </w:r>
          </w:p>
        </w:tc>
      </w:tr>
    </w:tbl>
    <w:p w:rsidR="00710F4C" w:rsidRDefault="00710F4C" w:rsidP="00C416B9">
      <w:pPr>
        <w:spacing w:after="0" w:line="240" w:lineRule="auto"/>
        <w:rPr>
          <w:rFonts w:ascii="Times New Roman" w:eastAsia="Times New Roman" w:hAnsi="Times New Roman" w:cs="Times New Roman"/>
          <w:sz w:val="28"/>
          <w:lang w:eastAsia="ru-RU"/>
        </w:rPr>
      </w:pPr>
    </w:p>
    <w:p w:rsidR="00C416B9" w:rsidRDefault="00C416B9" w:rsidP="00C416B9">
      <w:pPr>
        <w:spacing w:after="0" w:line="240" w:lineRule="auto"/>
        <w:rPr>
          <w:rFonts w:ascii="Times New Roman" w:eastAsia="Times New Roman" w:hAnsi="Times New Roman" w:cs="Times New Roman"/>
          <w:sz w:val="28"/>
          <w:lang w:eastAsia="ru-RU"/>
        </w:rPr>
      </w:pPr>
    </w:p>
    <w:p w:rsidR="00C416B9" w:rsidRDefault="00C416B9" w:rsidP="00C416B9">
      <w:pPr>
        <w:spacing w:after="0" w:line="240" w:lineRule="auto"/>
        <w:rPr>
          <w:rFonts w:ascii="Times New Roman" w:eastAsia="Times New Roman" w:hAnsi="Times New Roman" w:cs="Times New Roman"/>
          <w:sz w:val="28"/>
          <w:lang w:eastAsia="ru-RU"/>
        </w:rPr>
      </w:pPr>
    </w:p>
    <w:p w:rsidR="00A80887" w:rsidRDefault="00A80887" w:rsidP="00C416B9">
      <w:pPr>
        <w:spacing w:after="0" w:line="240" w:lineRule="auto"/>
        <w:rPr>
          <w:rFonts w:ascii="Times New Roman" w:eastAsia="Times New Roman" w:hAnsi="Times New Roman" w:cs="Times New Roman"/>
          <w:sz w:val="28"/>
          <w:lang w:eastAsia="ru-RU"/>
        </w:rPr>
      </w:pPr>
    </w:p>
    <w:p w:rsidR="00B3727F" w:rsidRDefault="00B3727F" w:rsidP="00C416B9">
      <w:pPr>
        <w:spacing w:after="0" w:line="240" w:lineRule="auto"/>
        <w:rPr>
          <w:rFonts w:ascii="Times New Roman" w:eastAsia="Times New Roman" w:hAnsi="Times New Roman" w:cs="Times New Roman"/>
          <w:sz w:val="28"/>
          <w:lang w:eastAsia="ru-RU"/>
        </w:rPr>
      </w:pPr>
    </w:p>
    <w:p w:rsidR="00B3727F" w:rsidRDefault="00B3727F" w:rsidP="00C416B9">
      <w:pPr>
        <w:spacing w:after="0" w:line="240" w:lineRule="auto"/>
        <w:rPr>
          <w:rFonts w:ascii="Times New Roman" w:eastAsia="Times New Roman" w:hAnsi="Times New Roman" w:cs="Times New Roman"/>
          <w:sz w:val="28"/>
          <w:lang w:eastAsia="ru-RU"/>
        </w:rPr>
      </w:pPr>
    </w:p>
    <w:p w:rsidR="00710F4C" w:rsidRPr="00710F4C" w:rsidRDefault="00710F4C" w:rsidP="00710F4C">
      <w:pPr>
        <w:spacing w:after="0" w:line="240" w:lineRule="auto"/>
        <w:jc w:val="right"/>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lastRenderedPageBreak/>
        <w:t xml:space="preserve">Приложение </w:t>
      </w:r>
      <w:r w:rsidRPr="00710F4C">
        <w:rPr>
          <w:rFonts w:ascii="Times New Roman" w:eastAsia="Segoe UI Symbol" w:hAnsi="Times New Roman" w:cs="Times New Roman"/>
          <w:sz w:val="28"/>
          <w:lang w:eastAsia="ru-RU"/>
        </w:rPr>
        <w:t>№</w:t>
      </w:r>
      <w:r w:rsidRPr="00710F4C">
        <w:rPr>
          <w:rFonts w:ascii="Times New Roman" w:eastAsia="Times New Roman" w:hAnsi="Times New Roman" w:cs="Times New Roman"/>
          <w:sz w:val="28"/>
          <w:lang w:eastAsia="ru-RU"/>
        </w:rPr>
        <w:t xml:space="preserve"> 7</w:t>
      </w:r>
    </w:p>
    <w:p w:rsidR="00710F4C" w:rsidRPr="00710F4C" w:rsidRDefault="00710F4C" w:rsidP="00710F4C">
      <w:pPr>
        <w:spacing w:after="0" w:line="240" w:lineRule="auto"/>
        <w:jc w:val="right"/>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к Положению</w:t>
      </w:r>
    </w:p>
    <w:p w:rsidR="00B62563" w:rsidRDefault="00B62563" w:rsidP="00B62563">
      <w:pPr>
        <w:spacing w:after="0" w:line="240" w:lineRule="auto"/>
        <w:ind w:left="5664" w:firstLine="708"/>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утвержденному приказом</w:t>
      </w:r>
    </w:p>
    <w:p w:rsidR="00B62563" w:rsidRPr="00710F4C" w:rsidRDefault="00B62563" w:rsidP="00B62563">
      <w:pPr>
        <w:spacing w:after="0" w:line="240" w:lineRule="auto"/>
        <w:ind w:left="5664" w:firstLine="708"/>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от 14.09.2022 г. </w:t>
      </w:r>
      <w:r w:rsidRPr="00710F4C">
        <w:rPr>
          <w:rFonts w:ascii="Times New Roman" w:eastAsia="Segoe UI Symbol" w:hAnsi="Times New Roman" w:cs="Times New Roman"/>
          <w:sz w:val="28"/>
          <w:lang w:eastAsia="ru-RU"/>
        </w:rPr>
        <w:t>№</w:t>
      </w:r>
      <w:r>
        <w:rPr>
          <w:rFonts w:ascii="Times New Roman" w:eastAsia="Times New Roman" w:hAnsi="Times New Roman" w:cs="Times New Roman"/>
          <w:sz w:val="28"/>
          <w:lang w:eastAsia="ru-RU"/>
        </w:rPr>
        <w:t>104-ОД</w:t>
      </w:r>
    </w:p>
    <w:p w:rsidR="00B3727F" w:rsidRDefault="00B3727F" w:rsidP="00710F4C">
      <w:pPr>
        <w:spacing w:after="0" w:line="240" w:lineRule="auto"/>
        <w:jc w:val="right"/>
        <w:rPr>
          <w:rFonts w:ascii="Times New Roman" w:eastAsia="Times New Roman" w:hAnsi="Times New Roman" w:cs="Times New Roman"/>
          <w:sz w:val="28"/>
          <w:lang w:eastAsia="ru-RU"/>
        </w:rPr>
      </w:pPr>
    </w:p>
    <w:p w:rsidR="00B3727F" w:rsidRPr="00710F4C" w:rsidRDefault="00B3727F" w:rsidP="00710F4C">
      <w:pPr>
        <w:spacing w:after="0" w:line="240" w:lineRule="auto"/>
        <w:jc w:val="right"/>
        <w:rPr>
          <w:rFonts w:ascii="Times New Roman" w:eastAsia="Times New Roman" w:hAnsi="Times New Roman" w:cs="Times New Roman"/>
          <w:sz w:val="28"/>
          <w:lang w:eastAsia="ru-RU"/>
        </w:rPr>
      </w:pPr>
    </w:p>
    <w:p w:rsidR="00710F4C" w:rsidRPr="00710F4C" w:rsidRDefault="00710F4C" w:rsidP="00710F4C">
      <w:pPr>
        <w:spacing w:after="0" w:line="240" w:lineRule="auto"/>
        <w:jc w:val="center"/>
        <w:rPr>
          <w:rFonts w:ascii="Times New Roman" w:eastAsia="Times New Roman" w:hAnsi="Times New Roman" w:cs="Times New Roman"/>
          <w:b/>
          <w:sz w:val="28"/>
          <w:lang w:eastAsia="ru-RU"/>
        </w:rPr>
      </w:pPr>
      <w:r w:rsidRPr="00710F4C">
        <w:rPr>
          <w:rFonts w:ascii="Times New Roman" w:eastAsia="Times New Roman" w:hAnsi="Times New Roman" w:cs="Times New Roman"/>
          <w:b/>
          <w:sz w:val="28"/>
          <w:lang w:eastAsia="ru-RU"/>
        </w:rPr>
        <w:t xml:space="preserve">ЖУРНАЛ ПРИЕМА И СДАЧИ </w:t>
      </w:r>
    </w:p>
    <w:p w:rsidR="00710F4C" w:rsidRPr="00710F4C" w:rsidRDefault="00710F4C" w:rsidP="00710F4C">
      <w:pPr>
        <w:spacing w:after="0" w:line="240" w:lineRule="auto"/>
        <w:jc w:val="center"/>
        <w:rPr>
          <w:rFonts w:ascii="Times New Roman" w:eastAsia="Times New Roman" w:hAnsi="Times New Roman" w:cs="Times New Roman"/>
          <w:b/>
          <w:sz w:val="28"/>
          <w:lang w:eastAsia="ru-RU"/>
        </w:rPr>
      </w:pPr>
      <w:r w:rsidRPr="00710F4C">
        <w:rPr>
          <w:rFonts w:ascii="Times New Roman" w:eastAsia="Times New Roman" w:hAnsi="Times New Roman" w:cs="Times New Roman"/>
          <w:b/>
          <w:sz w:val="28"/>
          <w:lang w:eastAsia="ru-RU"/>
        </w:rPr>
        <w:t>СЛУЖЕБНЫХ ПОМЕЩЕНИЙ И КЛЮЧЕЙ ОТ НИХ</w:t>
      </w:r>
    </w:p>
    <w:p w:rsidR="00710F4C" w:rsidRPr="00710F4C" w:rsidRDefault="00710F4C" w:rsidP="00710F4C">
      <w:pPr>
        <w:spacing w:after="0" w:line="240" w:lineRule="auto"/>
        <w:jc w:val="center"/>
        <w:rPr>
          <w:rFonts w:ascii="Times New Roman" w:eastAsia="Times New Roman" w:hAnsi="Times New Roman" w:cs="Times New Roman"/>
          <w:sz w:val="28"/>
          <w:lang w:eastAsia="ru-RU"/>
        </w:rPr>
      </w:pPr>
    </w:p>
    <w:tbl>
      <w:tblPr>
        <w:tblW w:w="0" w:type="auto"/>
        <w:tblInd w:w="8" w:type="dxa"/>
        <w:shd w:val="clear" w:color="auto" w:fill="FFFFFF" w:themeFill="background1"/>
        <w:tblLayout w:type="fixed"/>
        <w:tblCellMar>
          <w:left w:w="10" w:type="dxa"/>
          <w:right w:w="10" w:type="dxa"/>
        </w:tblCellMar>
        <w:tblLook w:val="0000" w:firstRow="0" w:lastRow="0" w:firstColumn="0" w:lastColumn="0" w:noHBand="0" w:noVBand="0"/>
      </w:tblPr>
      <w:tblGrid>
        <w:gridCol w:w="307"/>
        <w:gridCol w:w="969"/>
        <w:gridCol w:w="1088"/>
        <w:gridCol w:w="1242"/>
        <w:gridCol w:w="1072"/>
        <w:gridCol w:w="1071"/>
        <w:gridCol w:w="642"/>
        <w:gridCol w:w="920"/>
        <w:gridCol w:w="920"/>
        <w:gridCol w:w="1132"/>
      </w:tblGrid>
      <w:tr w:rsidR="00710F4C" w:rsidRPr="00710F4C" w:rsidTr="007810B6">
        <w:tc>
          <w:tcPr>
            <w:tcW w:w="307"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Times New Roman" w:hAnsi="Times New Roman" w:cs="Times New Roman"/>
                <w:sz w:val="24"/>
                <w:lang w:eastAsia="ru-RU"/>
              </w:rPr>
            </w:pPr>
            <w:r w:rsidRPr="00710F4C">
              <w:rPr>
                <w:rFonts w:ascii="Times New Roman" w:eastAsia="Segoe UI Symbol" w:hAnsi="Times New Roman" w:cs="Times New Roman"/>
                <w:sz w:val="24"/>
                <w:lang w:eastAsia="ru-RU"/>
              </w:rPr>
              <w:t>№</w:t>
            </w:r>
          </w:p>
          <w:p w:rsidR="00710F4C" w:rsidRPr="00710F4C" w:rsidRDefault="00710F4C" w:rsidP="00710F4C">
            <w:pPr>
              <w:spacing w:after="0" w:line="240"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4"/>
                <w:lang w:eastAsia="ru-RU"/>
              </w:rPr>
              <w:t>п/п</w:t>
            </w:r>
          </w:p>
        </w:tc>
        <w:tc>
          <w:tcPr>
            <w:tcW w:w="969"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4"/>
                <w:lang w:eastAsia="ru-RU"/>
              </w:rPr>
              <w:t xml:space="preserve">N помещения </w:t>
            </w:r>
          </w:p>
        </w:tc>
        <w:tc>
          <w:tcPr>
            <w:tcW w:w="1088"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4"/>
                <w:lang w:eastAsia="ru-RU"/>
              </w:rPr>
              <w:t>Время получения ключей (пеналов)</w:t>
            </w:r>
          </w:p>
        </w:tc>
        <w:tc>
          <w:tcPr>
            <w:tcW w:w="1242"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4"/>
                <w:lang w:eastAsia="ru-RU"/>
              </w:rPr>
              <w:t>Фамилия лица, получившего ключи (пенал с ключами)</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4"/>
                <w:lang w:eastAsia="ru-RU"/>
              </w:rPr>
              <w:t xml:space="preserve">Подпись лица, получившего ключи (пенал)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4"/>
                <w:lang w:eastAsia="ru-RU"/>
              </w:rPr>
              <w:t xml:space="preserve">Время сдачи ключей (пеналов) </w:t>
            </w:r>
          </w:p>
        </w:tc>
        <w:tc>
          <w:tcPr>
            <w:tcW w:w="642"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4"/>
                <w:lang w:eastAsia="ru-RU"/>
              </w:rPr>
              <w:t xml:space="preserve">N печати </w:t>
            </w:r>
          </w:p>
        </w:tc>
        <w:tc>
          <w:tcPr>
            <w:tcW w:w="920"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4"/>
                <w:lang w:eastAsia="ru-RU"/>
              </w:rPr>
              <w:t xml:space="preserve">Фамилия лица, сдавшего ключи (пенал с ключами) </w:t>
            </w:r>
          </w:p>
        </w:tc>
        <w:tc>
          <w:tcPr>
            <w:tcW w:w="920"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4"/>
                <w:lang w:eastAsia="ru-RU"/>
              </w:rPr>
              <w:t xml:space="preserve">Подпись лица, сдавшего ключи (пенал с ключами)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4"/>
                <w:lang w:eastAsia="ru-RU"/>
              </w:rPr>
              <w:t xml:space="preserve">Подпись сотрудника охраны, принявшего ключи (пенал) </w:t>
            </w:r>
          </w:p>
        </w:tc>
      </w:tr>
      <w:tr w:rsidR="00710F4C" w:rsidRPr="00710F4C" w:rsidTr="007810B6">
        <w:tc>
          <w:tcPr>
            <w:tcW w:w="307"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4"/>
                <w:lang w:eastAsia="ru-RU"/>
              </w:rPr>
              <w:t xml:space="preserve">1 </w:t>
            </w:r>
          </w:p>
        </w:tc>
        <w:tc>
          <w:tcPr>
            <w:tcW w:w="969"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4"/>
                <w:lang w:eastAsia="ru-RU"/>
              </w:rPr>
              <w:t xml:space="preserve">2 </w:t>
            </w:r>
          </w:p>
        </w:tc>
        <w:tc>
          <w:tcPr>
            <w:tcW w:w="1088"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4"/>
                <w:lang w:eastAsia="ru-RU"/>
              </w:rPr>
              <w:t xml:space="preserve">3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4"/>
                <w:lang w:eastAsia="ru-RU"/>
              </w:rPr>
              <w:t xml:space="preserve">4 </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4"/>
                <w:lang w:eastAsia="ru-RU"/>
              </w:rPr>
              <w:t xml:space="preserve">5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4"/>
                <w:lang w:eastAsia="ru-RU"/>
              </w:rPr>
              <w:t xml:space="preserve">6 </w:t>
            </w:r>
          </w:p>
        </w:tc>
        <w:tc>
          <w:tcPr>
            <w:tcW w:w="642"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4"/>
                <w:lang w:eastAsia="ru-RU"/>
              </w:rPr>
              <w:t xml:space="preserve">7 </w:t>
            </w:r>
          </w:p>
        </w:tc>
        <w:tc>
          <w:tcPr>
            <w:tcW w:w="920"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4"/>
                <w:lang w:eastAsia="ru-RU"/>
              </w:rPr>
              <w:t xml:space="preserve">8 </w:t>
            </w:r>
          </w:p>
        </w:tc>
        <w:tc>
          <w:tcPr>
            <w:tcW w:w="920"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4"/>
                <w:lang w:eastAsia="ru-RU"/>
              </w:rPr>
              <w:t xml:space="preserve">9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Theme="minorEastAsia" w:hAnsi="Times New Roman" w:cs="Times New Roman"/>
                <w:lang w:eastAsia="ru-RU"/>
              </w:rPr>
            </w:pPr>
            <w:r w:rsidRPr="00710F4C">
              <w:rPr>
                <w:rFonts w:ascii="Times New Roman" w:eastAsia="Times New Roman" w:hAnsi="Times New Roman" w:cs="Times New Roman"/>
                <w:sz w:val="24"/>
                <w:lang w:eastAsia="ru-RU"/>
              </w:rPr>
              <w:t>10</w:t>
            </w:r>
          </w:p>
        </w:tc>
      </w:tr>
      <w:tr w:rsidR="00710F4C" w:rsidRPr="00710F4C" w:rsidTr="007810B6">
        <w:tc>
          <w:tcPr>
            <w:tcW w:w="307"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969"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1088"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1242"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1072"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1071"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642"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920"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920"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1132"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r>
      <w:tr w:rsidR="00710F4C" w:rsidRPr="00710F4C" w:rsidTr="007810B6">
        <w:tc>
          <w:tcPr>
            <w:tcW w:w="307"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969"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1088"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1242"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1072"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1071"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642"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920"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920"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1132"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r>
      <w:tr w:rsidR="00710F4C" w:rsidRPr="00710F4C" w:rsidTr="007810B6">
        <w:tc>
          <w:tcPr>
            <w:tcW w:w="307"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969"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1088"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1242"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1072"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1071"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642"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920"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920"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1132"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r>
      <w:tr w:rsidR="00710F4C" w:rsidRPr="00710F4C" w:rsidTr="007810B6">
        <w:tc>
          <w:tcPr>
            <w:tcW w:w="307"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969"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1088"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1242"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1072"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1071"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642"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920"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920"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1132"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r>
      <w:tr w:rsidR="00710F4C" w:rsidRPr="00710F4C" w:rsidTr="007810B6">
        <w:tc>
          <w:tcPr>
            <w:tcW w:w="307"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969"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1088"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1242"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1072"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1071"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642"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920"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920"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1132"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r>
      <w:tr w:rsidR="00710F4C" w:rsidRPr="00710F4C" w:rsidTr="007810B6">
        <w:tc>
          <w:tcPr>
            <w:tcW w:w="307"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969"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1088"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1242"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1072"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1071"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642"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920"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920"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1132"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r>
      <w:tr w:rsidR="00710F4C" w:rsidRPr="00710F4C" w:rsidTr="007810B6">
        <w:tc>
          <w:tcPr>
            <w:tcW w:w="307"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969"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1088"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1242"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1072"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1071"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642"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920"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920"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c>
          <w:tcPr>
            <w:tcW w:w="1132"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710F4C" w:rsidRPr="00710F4C" w:rsidRDefault="00710F4C" w:rsidP="00710F4C">
            <w:pPr>
              <w:spacing w:after="0" w:line="240" w:lineRule="auto"/>
              <w:jc w:val="center"/>
              <w:rPr>
                <w:rFonts w:ascii="Times New Roman" w:eastAsia="Calibri" w:hAnsi="Times New Roman" w:cs="Times New Roman"/>
                <w:lang w:eastAsia="ru-RU"/>
              </w:rPr>
            </w:pPr>
          </w:p>
        </w:tc>
      </w:tr>
    </w:tbl>
    <w:p w:rsidR="00710F4C" w:rsidRPr="00710F4C" w:rsidRDefault="00710F4C" w:rsidP="00710F4C">
      <w:pPr>
        <w:spacing w:before="100" w:after="100" w:line="240" w:lineRule="auto"/>
        <w:rPr>
          <w:rFonts w:ascii="Times New Roman" w:eastAsia="Times New Roman" w:hAnsi="Times New Roman" w:cs="Times New Roman"/>
          <w:sz w:val="24"/>
          <w:lang w:eastAsia="ru-RU"/>
        </w:rPr>
      </w:pPr>
      <w:r w:rsidRPr="00710F4C">
        <w:rPr>
          <w:rFonts w:ascii="Times New Roman" w:eastAsia="Times New Roman" w:hAnsi="Times New Roman" w:cs="Times New Roman"/>
          <w:sz w:val="24"/>
          <w:lang w:eastAsia="ru-RU"/>
        </w:rPr>
        <w:t xml:space="preserve">Примечание: страницы журнала пронумеровываются, журнал прошнуровывается, скрепляется печатью, учитывается в номенклатуре дел </w:t>
      </w:r>
    </w:p>
    <w:p w:rsidR="00710F4C" w:rsidRPr="00710F4C" w:rsidRDefault="00710F4C" w:rsidP="00710F4C">
      <w:pPr>
        <w:spacing w:before="100" w:after="100" w:line="240" w:lineRule="auto"/>
        <w:jc w:val="center"/>
        <w:rPr>
          <w:rFonts w:ascii="Times New Roman" w:eastAsia="Times New Roman" w:hAnsi="Times New Roman" w:cs="Times New Roman"/>
          <w:b/>
          <w:sz w:val="28"/>
          <w:lang w:eastAsia="ru-RU"/>
        </w:rPr>
      </w:pPr>
    </w:p>
    <w:p w:rsidR="00710F4C" w:rsidRPr="00710F4C" w:rsidRDefault="00710F4C" w:rsidP="00710F4C">
      <w:pPr>
        <w:spacing w:after="0" w:line="240" w:lineRule="auto"/>
        <w:rPr>
          <w:rFonts w:ascii="Times New Roman" w:eastAsia="Times New Roman" w:hAnsi="Times New Roman" w:cs="Times New Roman"/>
          <w:sz w:val="28"/>
          <w:lang w:eastAsia="ru-RU"/>
        </w:rPr>
      </w:pPr>
    </w:p>
    <w:p w:rsidR="00710F4C" w:rsidRPr="00710F4C" w:rsidRDefault="00710F4C" w:rsidP="00710F4C">
      <w:pPr>
        <w:spacing w:after="0" w:line="240" w:lineRule="auto"/>
        <w:rPr>
          <w:rFonts w:ascii="Times New Roman" w:eastAsia="Times New Roman" w:hAnsi="Times New Roman" w:cs="Times New Roman"/>
          <w:sz w:val="28"/>
          <w:lang w:eastAsia="ru-RU"/>
        </w:rPr>
      </w:pPr>
    </w:p>
    <w:p w:rsidR="00710F4C" w:rsidRPr="00710F4C" w:rsidRDefault="00710F4C" w:rsidP="00710F4C">
      <w:pPr>
        <w:spacing w:after="0" w:line="240" w:lineRule="auto"/>
        <w:rPr>
          <w:rFonts w:ascii="Times New Roman" w:eastAsia="Times New Roman" w:hAnsi="Times New Roman" w:cs="Times New Roman"/>
          <w:sz w:val="28"/>
          <w:lang w:eastAsia="ru-RU"/>
        </w:rPr>
      </w:pPr>
    </w:p>
    <w:p w:rsidR="00710F4C" w:rsidRPr="00710F4C" w:rsidRDefault="00710F4C" w:rsidP="00710F4C">
      <w:pPr>
        <w:spacing w:after="0" w:line="240" w:lineRule="auto"/>
        <w:rPr>
          <w:rFonts w:ascii="Times New Roman" w:eastAsia="Times New Roman" w:hAnsi="Times New Roman" w:cs="Times New Roman"/>
          <w:sz w:val="28"/>
          <w:lang w:eastAsia="ru-RU"/>
        </w:rPr>
      </w:pPr>
    </w:p>
    <w:p w:rsidR="00710F4C" w:rsidRPr="00710F4C" w:rsidRDefault="00710F4C" w:rsidP="00710F4C">
      <w:pPr>
        <w:spacing w:after="0" w:line="240" w:lineRule="auto"/>
        <w:rPr>
          <w:rFonts w:ascii="Times New Roman" w:eastAsia="Times New Roman" w:hAnsi="Times New Roman" w:cs="Times New Roman"/>
          <w:sz w:val="28"/>
          <w:lang w:eastAsia="ru-RU"/>
        </w:rPr>
      </w:pPr>
    </w:p>
    <w:p w:rsidR="00710F4C" w:rsidRPr="00710F4C" w:rsidRDefault="00710F4C" w:rsidP="00710F4C">
      <w:pPr>
        <w:spacing w:after="0" w:line="240" w:lineRule="auto"/>
        <w:rPr>
          <w:rFonts w:ascii="Times New Roman" w:eastAsia="Times New Roman" w:hAnsi="Times New Roman" w:cs="Times New Roman"/>
          <w:sz w:val="28"/>
          <w:lang w:eastAsia="ru-RU"/>
        </w:rPr>
      </w:pPr>
    </w:p>
    <w:p w:rsidR="00710F4C" w:rsidRPr="00710F4C" w:rsidRDefault="00710F4C" w:rsidP="00710F4C">
      <w:pPr>
        <w:spacing w:after="0" w:line="240" w:lineRule="auto"/>
        <w:rPr>
          <w:rFonts w:ascii="Times New Roman" w:eastAsia="Times New Roman" w:hAnsi="Times New Roman" w:cs="Times New Roman"/>
          <w:sz w:val="28"/>
          <w:lang w:eastAsia="ru-RU"/>
        </w:rPr>
      </w:pPr>
    </w:p>
    <w:p w:rsidR="00710F4C" w:rsidRPr="00710F4C" w:rsidRDefault="00710F4C" w:rsidP="00710F4C">
      <w:pPr>
        <w:spacing w:after="0" w:line="240" w:lineRule="auto"/>
        <w:rPr>
          <w:rFonts w:ascii="Times New Roman" w:eastAsia="Times New Roman" w:hAnsi="Times New Roman" w:cs="Times New Roman"/>
          <w:sz w:val="28"/>
          <w:lang w:eastAsia="ru-RU"/>
        </w:rPr>
      </w:pPr>
    </w:p>
    <w:p w:rsidR="00710F4C" w:rsidRPr="00710F4C" w:rsidRDefault="00710F4C" w:rsidP="00710F4C">
      <w:pPr>
        <w:spacing w:after="0" w:line="240" w:lineRule="auto"/>
        <w:rPr>
          <w:rFonts w:ascii="Times New Roman" w:eastAsia="Times New Roman" w:hAnsi="Times New Roman" w:cs="Times New Roman"/>
          <w:sz w:val="28"/>
          <w:lang w:eastAsia="ru-RU"/>
        </w:rPr>
      </w:pPr>
    </w:p>
    <w:p w:rsidR="00710F4C" w:rsidRPr="00710F4C" w:rsidRDefault="00710F4C" w:rsidP="00710F4C">
      <w:pPr>
        <w:spacing w:after="0" w:line="240" w:lineRule="auto"/>
        <w:rPr>
          <w:rFonts w:ascii="Times New Roman" w:eastAsia="Times New Roman" w:hAnsi="Times New Roman" w:cs="Times New Roman"/>
          <w:sz w:val="28"/>
          <w:lang w:eastAsia="ru-RU"/>
        </w:rPr>
      </w:pPr>
    </w:p>
    <w:p w:rsidR="00710F4C" w:rsidRPr="00710F4C" w:rsidRDefault="00710F4C" w:rsidP="00710F4C">
      <w:pPr>
        <w:spacing w:after="0" w:line="240" w:lineRule="auto"/>
        <w:rPr>
          <w:rFonts w:ascii="Times New Roman" w:eastAsia="Times New Roman" w:hAnsi="Times New Roman" w:cs="Times New Roman"/>
          <w:sz w:val="28"/>
          <w:lang w:eastAsia="ru-RU"/>
        </w:rPr>
      </w:pPr>
    </w:p>
    <w:p w:rsidR="00710F4C" w:rsidRPr="00710F4C" w:rsidRDefault="00710F4C" w:rsidP="00710F4C">
      <w:pPr>
        <w:spacing w:after="0" w:line="240" w:lineRule="auto"/>
        <w:rPr>
          <w:rFonts w:ascii="Times New Roman" w:eastAsia="Times New Roman" w:hAnsi="Times New Roman" w:cs="Times New Roman"/>
          <w:sz w:val="28"/>
          <w:lang w:eastAsia="ru-RU"/>
        </w:rPr>
      </w:pPr>
    </w:p>
    <w:p w:rsidR="00710F4C" w:rsidRPr="00710F4C" w:rsidRDefault="00710F4C" w:rsidP="00710F4C">
      <w:pPr>
        <w:spacing w:after="0" w:line="240" w:lineRule="auto"/>
        <w:rPr>
          <w:rFonts w:ascii="Times New Roman" w:eastAsia="Times New Roman" w:hAnsi="Times New Roman" w:cs="Times New Roman"/>
          <w:sz w:val="28"/>
          <w:lang w:eastAsia="ru-RU"/>
        </w:rPr>
      </w:pPr>
    </w:p>
    <w:p w:rsidR="00710F4C" w:rsidRPr="00710F4C" w:rsidRDefault="00710F4C" w:rsidP="00710F4C">
      <w:pPr>
        <w:spacing w:after="0" w:line="240" w:lineRule="auto"/>
        <w:rPr>
          <w:rFonts w:ascii="Times New Roman" w:eastAsia="Times New Roman" w:hAnsi="Times New Roman" w:cs="Times New Roman"/>
          <w:sz w:val="28"/>
          <w:lang w:eastAsia="ru-RU"/>
        </w:rPr>
      </w:pPr>
    </w:p>
    <w:p w:rsidR="00710F4C" w:rsidRPr="00710F4C" w:rsidRDefault="00710F4C" w:rsidP="00710F4C">
      <w:pPr>
        <w:spacing w:after="0" w:line="240" w:lineRule="auto"/>
        <w:rPr>
          <w:rFonts w:ascii="Times New Roman" w:eastAsia="Times New Roman" w:hAnsi="Times New Roman" w:cs="Times New Roman"/>
          <w:sz w:val="28"/>
          <w:lang w:eastAsia="ru-RU"/>
        </w:rPr>
      </w:pPr>
    </w:p>
    <w:p w:rsidR="00710F4C" w:rsidRPr="00710F4C" w:rsidRDefault="00710F4C" w:rsidP="00710F4C">
      <w:pPr>
        <w:spacing w:after="0" w:line="240" w:lineRule="auto"/>
        <w:rPr>
          <w:rFonts w:ascii="Times New Roman" w:eastAsia="Times New Roman" w:hAnsi="Times New Roman" w:cs="Times New Roman"/>
          <w:sz w:val="28"/>
          <w:lang w:eastAsia="ru-RU"/>
        </w:rPr>
      </w:pPr>
    </w:p>
    <w:p w:rsidR="00710F4C" w:rsidRPr="00710F4C" w:rsidRDefault="00710F4C" w:rsidP="00710F4C">
      <w:pPr>
        <w:spacing w:after="0" w:line="240" w:lineRule="auto"/>
        <w:rPr>
          <w:rFonts w:ascii="Times New Roman" w:eastAsia="Times New Roman" w:hAnsi="Times New Roman" w:cs="Times New Roman"/>
          <w:sz w:val="28"/>
          <w:lang w:eastAsia="ru-RU"/>
        </w:rPr>
      </w:pPr>
    </w:p>
    <w:p w:rsidR="00710F4C" w:rsidRPr="00710F4C" w:rsidRDefault="00710F4C" w:rsidP="00710F4C">
      <w:pPr>
        <w:spacing w:after="0" w:line="240" w:lineRule="auto"/>
        <w:rPr>
          <w:rFonts w:ascii="Times New Roman" w:eastAsia="Times New Roman" w:hAnsi="Times New Roman" w:cs="Times New Roman"/>
          <w:sz w:val="28"/>
          <w:lang w:eastAsia="ru-RU"/>
        </w:rPr>
      </w:pPr>
    </w:p>
    <w:p w:rsidR="00710F4C" w:rsidRDefault="00710F4C" w:rsidP="00710F4C">
      <w:pPr>
        <w:spacing w:after="0" w:line="240" w:lineRule="auto"/>
        <w:rPr>
          <w:rFonts w:ascii="Times New Roman" w:eastAsia="Times New Roman" w:hAnsi="Times New Roman" w:cs="Times New Roman"/>
          <w:sz w:val="28"/>
          <w:lang w:eastAsia="ru-RU"/>
        </w:rPr>
      </w:pPr>
    </w:p>
    <w:p w:rsidR="00C416B9" w:rsidRDefault="00C416B9" w:rsidP="00710F4C">
      <w:pPr>
        <w:spacing w:after="0" w:line="240" w:lineRule="auto"/>
        <w:rPr>
          <w:rFonts w:ascii="Times New Roman" w:eastAsia="Times New Roman" w:hAnsi="Times New Roman" w:cs="Times New Roman"/>
          <w:sz w:val="28"/>
          <w:lang w:eastAsia="ru-RU"/>
        </w:rPr>
      </w:pPr>
    </w:p>
    <w:p w:rsidR="00710F4C" w:rsidRPr="00710F4C" w:rsidRDefault="00710F4C" w:rsidP="00710F4C">
      <w:pPr>
        <w:spacing w:after="0" w:line="240" w:lineRule="auto"/>
        <w:jc w:val="right"/>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Приложение </w:t>
      </w:r>
      <w:r w:rsidRPr="00710F4C">
        <w:rPr>
          <w:rFonts w:ascii="Times New Roman" w:eastAsia="Segoe UI Symbol" w:hAnsi="Times New Roman" w:cs="Times New Roman"/>
          <w:sz w:val="28"/>
          <w:lang w:eastAsia="ru-RU"/>
        </w:rPr>
        <w:t>№</w:t>
      </w:r>
      <w:r w:rsidRPr="00710F4C">
        <w:rPr>
          <w:rFonts w:ascii="Times New Roman" w:eastAsia="Times New Roman" w:hAnsi="Times New Roman" w:cs="Times New Roman"/>
          <w:sz w:val="28"/>
          <w:lang w:eastAsia="ru-RU"/>
        </w:rPr>
        <w:t xml:space="preserve"> 8</w:t>
      </w:r>
    </w:p>
    <w:p w:rsidR="00710F4C" w:rsidRPr="00710F4C" w:rsidRDefault="00710F4C" w:rsidP="00710F4C">
      <w:pPr>
        <w:spacing w:after="0" w:line="240" w:lineRule="auto"/>
        <w:jc w:val="right"/>
        <w:rPr>
          <w:rFonts w:ascii="Times New Roman" w:eastAsia="Times New Roman" w:hAnsi="Times New Roman" w:cs="Times New Roman"/>
          <w:sz w:val="28"/>
          <w:lang w:eastAsia="ru-RU"/>
        </w:rPr>
      </w:pPr>
      <w:r w:rsidRPr="00710F4C">
        <w:rPr>
          <w:rFonts w:ascii="Times New Roman" w:eastAsia="Times New Roman" w:hAnsi="Times New Roman" w:cs="Times New Roman"/>
          <w:sz w:val="28"/>
          <w:lang w:eastAsia="ru-RU"/>
        </w:rPr>
        <w:t xml:space="preserve">к положению </w:t>
      </w:r>
    </w:p>
    <w:p w:rsidR="00B62563" w:rsidRDefault="00B62563" w:rsidP="00B62563">
      <w:pPr>
        <w:spacing w:after="0" w:line="240" w:lineRule="auto"/>
        <w:ind w:left="5664" w:firstLine="708"/>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w:t>
      </w:r>
      <w:bookmarkStart w:id="0" w:name="_GoBack"/>
      <w:bookmarkEnd w:id="0"/>
      <w:r>
        <w:rPr>
          <w:rFonts w:ascii="Times New Roman" w:eastAsia="Times New Roman" w:hAnsi="Times New Roman" w:cs="Times New Roman"/>
          <w:sz w:val="28"/>
          <w:lang w:eastAsia="ru-RU"/>
        </w:rPr>
        <w:t>утвержденному приказом</w:t>
      </w:r>
    </w:p>
    <w:p w:rsidR="00B62563" w:rsidRPr="00710F4C" w:rsidRDefault="00B62563" w:rsidP="00B62563">
      <w:pPr>
        <w:spacing w:after="0" w:line="240" w:lineRule="auto"/>
        <w:ind w:left="5664" w:firstLine="708"/>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от 14.09.2022 г. </w:t>
      </w:r>
      <w:r w:rsidRPr="00710F4C">
        <w:rPr>
          <w:rFonts w:ascii="Times New Roman" w:eastAsia="Segoe UI Symbol" w:hAnsi="Times New Roman" w:cs="Times New Roman"/>
          <w:sz w:val="28"/>
          <w:lang w:eastAsia="ru-RU"/>
        </w:rPr>
        <w:t>№</w:t>
      </w:r>
      <w:r>
        <w:rPr>
          <w:rFonts w:ascii="Times New Roman" w:eastAsia="Times New Roman" w:hAnsi="Times New Roman" w:cs="Times New Roman"/>
          <w:sz w:val="28"/>
          <w:lang w:eastAsia="ru-RU"/>
        </w:rPr>
        <w:t>104-ОД</w:t>
      </w:r>
    </w:p>
    <w:p w:rsidR="00710F4C" w:rsidRPr="00710F4C" w:rsidRDefault="00710F4C" w:rsidP="00B62563">
      <w:pPr>
        <w:spacing w:after="0" w:line="240" w:lineRule="auto"/>
        <w:ind w:left="6372"/>
        <w:rPr>
          <w:rFonts w:ascii="Times New Roman" w:eastAsia="Times New Roman" w:hAnsi="Times New Roman" w:cs="Times New Roman"/>
          <w:sz w:val="28"/>
          <w:lang w:eastAsia="ru-RU"/>
        </w:rPr>
      </w:pPr>
    </w:p>
    <w:p w:rsidR="00710F4C" w:rsidRPr="00710F4C" w:rsidRDefault="00710F4C" w:rsidP="00710F4C">
      <w:pPr>
        <w:spacing w:after="0" w:line="240" w:lineRule="auto"/>
        <w:jc w:val="center"/>
        <w:rPr>
          <w:rFonts w:ascii="Times New Roman" w:eastAsia="Times New Roman" w:hAnsi="Times New Roman" w:cs="Times New Roman"/>
          <w:b/>
          <w:sz w:val="28"/>
          <w:lang w:eastAsia="ru-RU"/>
        </w:rPr>
      </w:pPr>
      <w:r w:rsidRPr="00710F4C">
        <w:rPr>
          <w:rFonts w:ascii="Times New Roman" w:eastAsia="Times New Roman" w:hAnsi="Times New Roman" w:cs="Times New Roman"/>
          <w:b/>
          <w:sz w:val="28"/>
          <w:lang w:eastAsia="ru-RU"/>
        </w:rPr>
        <w:t>ОБРАЗЕЦ ЛИЧНОЙ КАРТОЧКИ</w:t>
      </w:r>
    </w:p>
    <w:p w:rsidR="00710F4C" w:rsidRPr="00710F4C" w:rsidRDefault="00710F4C" w:rsidP="00710F4C">
      <w:pPr>
        <w:spacing w:after="0" w:line="240" w:lineRule="auto"/>
        <w:jc w:val="center"/>
        <w:rPr>
          <w:rFonts w:ascii="Times New Roman" w:eastAsia="Times New Roman" w:hAnsi="Times New Roman" w:cs="Times New Roman"/>
          <w:b/>
          <w:sz w:val="28"/>
          <w:lang w:eastAsia="ru-RU"/>
        </w:rPr>
      </w:pPr>
      <w:r w:rsidRPr="00710F4C">
        <w:rPr>
          <w:rFonts w:ascii="Times New Roman" w:eastAsia="Times New Roman" w:hAnsi="Times New Roman" w:cs="Times New Roman"/>
          <w:b/>
          <w:sz w:val="28"/>
          <w:lang w:eastAsia="ru-RU"/>
        </w:rPr>
        <w:t>(БЕЙДЖИК)</w:t>
      </w:r>
    </w:p>
    <w:p w:rsidR="00710F4C" w:rsidRPr="00710F4C" w:rsidRDefault="00710F4C" w:rsidP="00710F4C">
      <w:pPr>
        <w:spacing w:after="0" w:line="240" w:lineRule="auto"/>
        <w:jc w:val="center"/>
        <w:rPr>
          <w:rFonts w:ascii="Times New Roman" w:eastAsia="Times New Roman" w:hAnsi="Times New Roman" w:cs="Times New Roman"/>
          <w:b/>
          <w:sz w:val="24"/>
          <w:lang w:eastAsia="ru-RU"/>
        </w:rPr>
      </w:pPr>
    </w:p>
    <w:tbl>
      <w:tblPr>
        <w:tblpPr w:leftFromText="180" w:rightFromText="180" w:vertAnchor="text" w:horzAnchor="page" w:tblpX="4145" w:tblpY="118"/>
        <w:tblW w:w="0" w:type="auto"/>
        <w:tblCellMar>
          <w:left w:w="10" w:type="dxa"/>
          <w:right w:w="10" w:type="dxa"/>
        </w:tblCellMar>
        <w:tblLook w:val="0000" w:firstRow="0" w:lastRow="0" w:firstColumn="0" w:lastColumn="0" w:noHBand="0" w:noVBand="0"/>
      </w:tblPr>
      <w:tblGrid>
        <w:gridCol w:w="2296"/>
        <w:gridCol w:w="2587"/>
      </w:tblGrid>
      <w:tr w:rsidR="00710F4C" w:rsidRPr="00710F4C" w:rsidTr="007810B6">
        <w:tc>
          <w:tcPr>
            <w:tcW w:w="2296"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B73A87" w:rsidRDefault="00B73A87" w:rsidP="00710F4C">
            <w:pPr>
              <w:spacing w:after="0" w:line="240" w:lineRule="auto"/>
              <w:jc w:val="center"/>
              <w:rPr>
                <w:rFonts w:ascii="Times New Roman" w:eastAsia="Calibri" w:hAnsi="Times New Roman" w:cs="Times New Roman"/>
                <w:lang w:eastAsia="ru-RU"/>
              </w:rPr>
            </w:pPr>
          </w:p>
          <w:p w:rsidR="00B73A87" w:rsidRPr="00B73A87" w:rsidRDefault="00B73A87" w:rsidP="00B73A87">
            <w:pPr>
              <w:rPr>
                <w:rFonts w:ascii="Times New Roman" w:eastAsia="Calibri" w:hAnsi="Times New Roman" w:cs="Times New Roman"/>
                <w:lang w:eastAsia="ru-RU"/>
              </w:rPr>
            </w:pPr>
          </w:p>
          <w:p w:rsidR="00B73A87" w:rsidRDefault="00B73A87" w:rsidP="00B73A87">
            <w:pPr>
              <w:rPr>
                <w:rFonts w:ascii="Times New Roman" w:eastAsia="Calibri" w:hAnsi="Times New Roman" w:cs="Times New Roman"/>
                <w:lang w:eastAsia="ru-RU"/>
              </w:rPr>
            </w:pPr>
          </w:p>
          <w:p w:rsidR="00710F4C" w:rsidRPr="00B73A87" w:rsidRDefault="00B73A87" w:rsidP="00B73A87">
            <w:pPr>
              <w:ind w:firstLine="708"/>
              <w:rPr>
                <w:rFonts w:ascii="Times New Roman" w:eastAsia="Calibri" w:hAnsi="Times New Roman" w:cs="Times New Roman"/>
                <w:lang w:eastAsia="ru-RU"/>
              </w:rPr>
            </w:pPr>
            <w:r>
              <w:rPr>
                <w:rFonts w:ascii="Times New Roman" w:eastAsia="Calibri" w:hAnsi="Times New Roman" w:cs="Times New Roman"/>
                <w:lang w:eastAsia="ru-RU"/>
              </w:rPr>
              <w:t>фото</w:t>
            </w:r>
          </w:p>
        </w:tc>
        <w:tc>
          <w:tcPr>
            <w:tcW w:w="2587"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710F4C" w:rsidRPr="00710F4C" w:rsidRDefault="00710F4C" w:rsidP="00710F4C">
            <w:pPr>
              <w:spacing w:after="0" w:line="240" w:lineRule="auto"/>
              <w:jc w:val="center"/>
              <w:rPr>
                <w:rFonts w:ascii="Times New Roman" w:eastAsia="Times New Roman" w:hAnsi="Times New Roman" w:cs="Times New Roman"/>
                <w:b/>
                <w:color w:val="002060"/>
                <w:sz w:val="24"/>
                <w:lang w:eastAsia="ru-RU"/>
              </w:rPr>
            </w:pPr>
            <w:r w:rsidRPr="00710F4C">
              <w:rPr>
                <w:rFonts w:ascii="Times New Roman" w:eastAsia="Times New Roman" w:hAnsi="Times New Roman" w:cs="Times New Roman"/>
                <w:b/>
                <w:color w:val="002060"/>
                <w:sz w:val="24"/>
                <w:lang w:eastAsia="ru-RU"/>
              </w:rPr>
              <w:t>Федеральное государственное бюджетное образовательное учреждение высшего образования</w:t>
            </w:r>
          </w:p>
          <w:p w:rsidR="00710F4C" w:rsidRPr="00710F4C" w:rsidRDefault="00313763" w:rsidP="00710F4C">
            <w:pPr>
              <w:spacing w:after="0" w:line="240" w:lineRule="auto"/>
              <w:jc w:val="center"/>
              <w:rPr>
                <w:rFonts w:ascii="Times New Roman" w:eastAsiaTheme="minorEastAsia" w:hAnsi="Times New Roman" w:cs="Times New Roman"/>
                <w:lang w:eastAsia="ru-RU"/>
              </w:rPr>
            </w:pPr>
            <w:r w:rsidRPr="00313763">
              <w:rPr>
                <w:rFonts w:ascii="Times New Roman" w:eastAsia="Times New Roman" w:hAnsi="Times New Roman" w:cs="Times New Roman"/>
                <w:b/>
                <w:color w:val="002060"/>
                <w:sz w:val="24"/>
                <w:lang w:eastAsia="ru-RU"/>
              </w:rPr>
              <w:t>«Саратовский государственный университет генетики, биотехнологии и инженерии имени        Н. И. Вавилова»</w:t>
            </w:r>
          </w:p>
        </w:tc>
      </w:tr>
      <w:tr w:rsidR="00710F4C" w:rsidRPr="00710F4C" w:rsidTr="007810B6">
        <w:tc>
          <w:tcPr>
            <w:tcW w:w="4883" w:type="dxa"/>
            <w:gridSpan w:val="2"/>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710F4C" w:rsidRPr="00710F4C" w:rsidRDefault="00710F4C" w:rsidP="00710F4C">
            <w:pPr>
              <w:spacing w:after="0" w:line="240" w:lineRule="auto"/>
              <w:ind w:right="144"/>
              <w:jc w:val="center"/>
              <w:rPr>
                <w:rFonts w:ascii="Times New Roman" w:eastAsia="Times New Roman" w:hAnsi="Times New Roman" w:cs="Times New Roman"/>
                <w:b/>
                <w:color w:val="002060"/>
                <w:sz w:val="24"/>
                <w:lang w:eastAsia="ru-RU"/>
              </w:rPr>
            </w:pPr>
            <w:r w:rsidRPr="00710F4C">
              <w:rPr>
                <w:rFonts w:ascii="Times New Roman" w:eastAsia="Times New Roman" w:hAnsi="Times New Roman" w:cs="Times New Roman"/>
                <w:b/>
                <w:color w:val="002060"/>
                <w:sz w:val="24"/>
                <w:lang w:eastAsia="ru-RU"/>
              </w:rPr>
              <w:t>СЛУЖБА БЕЗОПАСНОСТИ</w:t>
            </w:r>
          </w:p>
          <w:p w:rsidR="00710F4C" w:rsidRPr="00710F4C" w:rsidRDefault="00710F4C" w:rsidP="00710F4C">
            <w:pPr>
              <w:spacing w:after="0" w:line="240" w:lineRule="auto"/>
              <w:ind w:right="144"/>
              <w:jc w:val="both"/>
              <w:rPr>
                <w:rFonts w:ascii="Times New Roman" w:eastAsiaTheme="minorEastAsia" w:hAnsi="Times New Roman" w:cs="Times New Roman"/>
                <w:lang w:eastAsia="ru-RU"/>
              </w:rPr>
            </w:pPr>
            <w:r w:rsidRPr="00710F4C">
              <w:rPr>
                <w:rFonts w:ascii="Times New Roman" w:eastAsia="Times New Roman" w:hAnsi="Times New Roman" w:cs="Times New Roman"/>
                <w:b/>
                <w:color w:val="002060"/>
                <w:sz w:val="24"/>
                <w:lang w:eastAsia="ru-RU"/>
              </w:rPr>
              <w:t>Ф.___________________</w:t>
            </w:r>
          </w:p>
        </w:tc>
      </w:tr>
      <w:tr w:rsidR="00710F4C" w:rsidRPr="00710F4C" w:rsidTr="007810B6">
        <w:tc>
          <w:tcPr>
            <w:tcW w:w="4883" w:type="dxa"/>
            <w:gridSpan w:val="2"/>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710F4C" w:rsidRPr="00710F4C" w:rsidRDefault="00710F4C" w:rsidP="00710F4C">
            <w:pPr>
              <w:spacing w:after="0" w:line="240" w:lineRule="auto"/>
              <w:ind w:right="144"/>
              <w:jc w:val="both"/>
              <w:rPr>
                <w:rFonts w:ascii="Times New Roman" w:eastAsiaTheme="minorEastAsia" w:hAnsi="Times New Roman" w:cs="Times New Roman"/>
                <w:lang w:eastAsia="ru-RU"/>
              </w:rPr>
            </w:pPr>
            <w:r w:rsidRPr="00710F4C">
              <w:rPr>
                <w:rFonts w:ascii="Times New Roman" w:eastAsia="Times New Roman" w:hAnsi="Times New Roman" w:cs="Times New Roman"/>
                <w:b/>
                <w:color w:val="002060"/>
                <w:sz w:val="24"/>
                <w:lang w:eastAsia="ru-RU"/>
              </w:rPr>
              <w:t>И.___________________</w:t>
            </w:r>
          </w:p>
        </w:tc>
      </w:tr>
      <w:tr w:rsidR="00710F4C" w:rsidRPr="00710F4C" w:rsidTr="007810B6">
        <w:tc>
          <w:tcPr>
            <w:tcW w:w="4883" w:type="dxa"/>
            <w:gridSpan w:val="2"/>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710F4C" w:rsidRPr="00710F4C" w:rsidRDefault="00710F4C" w:rsidP="00710F4C">
            <w:pPr>
              <w:spacing w:after="0" w:line="240" w:lineRule="auto"/>
              <w:ind w:right="144"/>
              <w:jc w:val="both"/>
              <w:rPr>
                <w:rFonts w:ascii="Times New Roman" w:eastAsiaTheme="minorEastAsia" w:hAnsi="Times New Roman" w:cs="Times New Roman"/>
                <w:lang w:eastAsia="ru-RU"/>
              </w:rPr>
            </w:pPr>
            <w:r w:rsidRPr="00710F4C">
              <w:rPr>
                <w:rFonts w:ascii="Times New Roman" w:eastAsia="Times New Roman" w:hAnsi="Times New Roman" w:cs="Times New Roman"/>
                <w:b/>
                <w:color w:val="002060"/>
                <w:sz w:val="24"/>
                <w:lang w:eastAsia="ru-RU"/>
              </w:rPr>
              <w:t>О.___________________</w:t>
            </w:r>
          </w:p>
        </w:tc>
      </w:tr>
      <w:tr w:rsidR="00710F4C" w:rsidRPr="00710F4C" w:rsidTr="007810B6">
        <w:tc>
          <w:tcPr>
            <w:tcW w:w="4883" w:type="dxa"/>
            <w:gridSpan w:val="2"/>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710F4C" w:rsidRPr="00710F4C" w:rsidRDefault="00710F4C" w:rsidP="00710F4C">
            <w:pPr>
              <w:spacing w:after="0" w:line="240" w:lineRule="auto"/>
              <w:ind w:right="144"/>
              <w:jc w:val="both"/>
              <w:rPr>
                <w:rFonts w:ascii="Times New Roman" w:eastAsiaTheme="minorEastAsia" w:hAnsi="Times New Roman" w:cs="Times New Roman"/>
                <w:lang w:eastAsia="ru-RU"/>
              </w:rPr>
            </w:pPr>
            <w:r w:rsidRPr="00710F4C">
              <w:rPr>
                <w:rFonts w:ascii="Times New Roman" w:eastAsia="Times New Roman" w:hAnsi="Times New Roman" w:cs="Times New Roman"/>
                <w:b/>
                <w:color w:val="002060"/>
                <w:sz w:val="24"/>
                <w:lang w:eastAsia="ru-RU"/>
              </w:rPr>
              <w:t>Должность __________</w:t>
            </w:r>
          </w:p>
        </w:tc>
      </w:tr>
      <w:tr w:rsidR="00710F4C" w:rsidRPr="00710F4C" w:rsidTr="007810B6">
        <w:tc>
          <w:tcPr>
            <w:tcW w:w="4883" w:type="dxa"/>
            <w:gridSpan w:val="2"/>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710F4C" w:rsidRDefault="00710F4C" w:rsidP="00B62563">
            <w:pPr>
              <w:spacing w:after="0" w:line="240" w:lineRule="auto"/>
              <w:ind w:right="144"/>
              <w:jc w:val="center"/>
              <w:rPr>
                <w:rFonts w:ascii="Times New Roman" w:eastAsia="Times New Roman" w:hAnsi="Times New Roman" w:cs="Times New Roman"/>
                <w:b/>
                <w:color w:val="002060"/>
                <w:sz w:val="24"/>
                <w:lang w:eastAsia="ru-RU"/>
              </w:rPr>
            </w:pPr>
            <w:r w:rsidRPr="00710F4C">
              <w:rPr>
                <w:rFonts w:ascii="Times New Roman" w:eastAsia="Times New Roman" w:hAnsi="Times New Roman" w:cs="Times New Roman"/>
                <w:b/>
                <w:color w:val="002060"/>
                <w:sz w:val="24"/>
                <w:lang w:eastAsia="ru-RU"/>
              </w:rPr>
              <w:t xml:space="preserve">Срок действия с «____» _________ 202__ г.      </w:t>
            </w:r>
            <w:r w:rsidR="00B62563">
              <w:rPr>
                <w:rFonts w:ascii="Times New Roman" w:eastAsia="Times New Roman" w:hAnsi="Times New Roman" w:cs="Times New Roman"/>
                <w:b/>
                <w:color w:val="002060"/>
                <w:sz w:val="24"/>
                <w:lang w:eastAsia="ru-RU"/>
              </w:rPr>
              <w:t xml:space="preserve">       </w:t>
            </w:r>
            <w:r w:rsidRPr="00710F4C">
              <w:rPr>
                <w:rFonts w:ascii="Times New Roman" w:eastAsia="Times New Roman" w:hAnsi="Times New Roman" w:cs="Times New Roman"/>
                <w:b/>
                <w:color w:val="002060"/>
                <w:sz w:val="24"/>
                <w:lang w:eastAsia="ru-RU"/>
              </w:rPr>
              <w:t xml:space="preserve">          по «____» _________202</w:t>
            </w:r>
            <w:r w:rsidR="00B62563">
              <w:rPr>
                <w:rFonts w:ascii="Times New Roman" w:eastAsia="Times New Roman" w:hAnsi="Times New Roman" w:cs="Times New Roman"/>
                <w:b/>
                <w:color w:val="002060"/>
                <w:sz w:val="24"/>
                <w:lang w:eastAsia="ru-RU"/>
              </w:rPr>
              <w:t>_</w:t>
            </w:r>
            <w:r w:rsidRPr="00710F4C">
              <w:rPr>
                <w:rFonts w:ascii="Times New Roman" w:eastAsia="Times New Roman" w:hAnsi="Times New Roman" w:cs="Times New Roman"/>
                <w:b/>
                <w:color w:val="002060"/>
                <w:sz w:val="24"/>
                <w:lang w:eastAsia="ru-RU"/>
              </w:rPr>
              <w:t>_г.</w:t>
            </w:r>
          </w:p>
          <w:p w:rsidR="00B62563" w:rsidRPr="00710F4C" w:rsidRDefault="00B62563" w:rsidP="00B62563">
            <w:pPr>
              <w:spacing w:after="0" w:line="240" w:lineRule="auto"/>
              <w:ind w:right="144"/>
              <w:jc w:val="center"/>
              <w:rPr>
                <w:rFonts w:ascii="Times New Roman" w:eastAsiaTheme="minorEastAsia" w:hAnsi="Times New Roman" w:cs="Times New Roman"/>
                <w:lang w:eastAsia="ru-RU"/>
              </w:rPr>
            </w:pPr>
          </w:p>
        </w:tc>
      </w:tr>
      <w:tr w:rsidR="00710F4C" w:rsidRPr="00710F4C" w:rsidTr="007810B6">
        <w:tc>
          <w:tcPr>
            <w:tcW w:w="4883" w:type="dxa"/>
            <w:gridSpan w:val="2"/>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710F4C" w:rsidRPr="00710F4C" w:rsidRDefault="00710F4C" w:rsidP="00710F4C">
            <w:pPr>
              <w:spacing w:after="0" w:line="240" w:lineRule="auto"/>
              <w:ind w:right="144"/>
              <w:jc w:val="both"/>
              <w:rPr>
                <w:rFonts w:ascii="Times New Roman" w:eastAsiaTheme="minorEastAsia" w:hAnsi="Times New Roman" w:cs="Times New Roman"/>
                <w:lang w:eastAsia="ru-RU"/>
              </w:rPr>
            </w:pPr>
            <w:r w:rsidRPr="00710F4C">
              <w:rPr>
                <w:rFonts w:ascii="Times New Roman" w:eastAsia="Times New Roman" w:hAnsi="Times New Roman" w:cs="Times New Roman"/>
                <w:b/>
                <w:color w:val="002060"/>
                <w:sz w:val="24"/>
                <w:lang w:eastAsia="ru-RU"/>
              </w:rPr>
              <w:t xml:space="preserve"> Телефон доверия ______________</w:t>
            </w:r>
          </w:p>
        </w:tc>
      </w:tr>
      <w:tr w:rsidR="00710F4C" w:rsidRPr="00710F4C" w:rsidTr="007810B6">
        <w:tc>
          <w:tcPr>
            <w:tcW w:w="4883" w:type="dxa"/>
            <w:gridSpan w:val="2"/>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710F4C" w:rsidRPr="00710F4C" w:rsidRDefault="00710F4C" w:rsidP="00710F4C">
            <w:pPr>
              <w:spacing w:after="0" w:line="240" w:lineRule="auto"/>
              <w:ind w:right="144"/>
              <w:rPr>
                <w:rFonts w:ascii="Times New Roman" w:eastAsia="Times New Roman" w:hAnsi="Times New Roman" w:cs="Times New Roman"/>
                <w:b/>
                <w:color w:val="002060"/>
                <w:sz w:val="24"/>
                <w:lang w:eastAsia="ru-RU"/>
              </w:rPr>
            </w:pPr>
          </w:p>
          <w:p w:rsidR="00710F4C" w:rsidRPr="00710F4C" w:rsidRDefault="00710F4C" w:rsidP="00710F4C">
            <w:pPr>
              <w:spacing w:after="0" w:line="240" w:lineRule="auto"/>
              <w:ind w:right="144"/>
              <w:rPr>
                <w:rFonts w:ascii="Times New Roman" w:eastAsiaTheme="minorEastAsia" w:hAnsi="Times New Roman" w:cs="Times New Roman"/>
                <w:lang w:eastAsia="ru-RU"/>
              </w:rPr>
            </w:pPr>
            <w:r w:rsidRPr="00710F4C">
              <w:rPr>
                <w:rFonts w:ascii="Times New Roman" w:eastAsia="Times New Roman" w:hAnsi="Times New Roman" w:cs="Times New Roman"/>
                <w:b/>
                <w:color w:val="002060"/>
                <w:sz w:val="24"/>
                <w:lang w:eastAsia="ru-RU"/>
              </w:rPr>
              <w:t xml:space="preserve">             ФОТО</w:t>
            </w:r>
          </w:p>
        </w:tc>
      </w:tr>
      <w:tr w:rsidR="00710F4C" w:rsidRPr="00710F4C" w:rsidTr="007810B6">
        <w:tc>
          <w:tcPr>
            <w:tcW w:w="4883" w:type="dxa"/>
            <w:gridSpan w:val="2"/>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710F4C" w:rsidRPr="00710F4C" w:rsidRDefault="00710F4C" w:rsidP="00710F4C">
            <w:pPr>
              <w:spacing w:after="0" w:line="240" w:lineRule="auto"/>
              <w:ind w:right="144"/>
              <w:jc w:val="both"/>
              <w:rPr>
                <w:rFonts w:ascii="Times New Roman" w:eastAsia="Times New Roman" w:hAnsi="Times New Roman" w:cs="Times New Roman"/>
                <w:b/>
                <w:color w:val="002060"/>
                <w:sz w:val="24"/>
                <w:lang w:eastAsia="ru-RU"/>
              </w:rPr>
            </w:pPr>
            <w:r w:rsidRPr="00710F4C">
              <w:rPr>
                <w:rFonts w:ascii="Times New Roman" w:eastAsia="Times New Roman" w:hAnsi="Times New Roman" w:cs="Times New Roman"/>
                <w:b/>
                <w:i/>
                <w:color w:val="002060"/>
                <w:sz w:val="24"/>
                <w:lang w:eastAsia="ru-RU"/>
              </w:rPr>
              <w:t xml:space="preserve">             Печать              </w:t>
            </w:r>
            <w:r w:rsidRPr="00710F4C">
              <w:rPr>
                <w:rFonts w:ascii="Times New Roman" w:eastAsia="Times New Roman" w:hAnsi="Times New Roman" w:cs="Times New Roman"/>
                <w:b/>
                <w:color w:val="002060"/>
                <w:sz w:val="24"/>
                <w:lang w:eastAsia="ru-RU"/>
              </w:rPr>
              <w:t>Подпись ________</w:t>
            </w:r>
          </w:p>
          <w:p w:rsidR="00710F4C" w:rsidRPr="00710F4C" w:rsidRDefault="00710F4C" w:rsidP="00710F4C">
            <w:pPr>
              <w:spacing w:after="0" w:line="240" w:lineRule="auto"/>
              <w:ind w:right="144"/>
              <w:jc w:val="both"/>
              <w:rPr>
                <w:rFonts w:ascii="Times New Roman" w:eastAsia="Times New Roman" w:hAnsi="Times New Roman" w:cs="Times New Roman"/>
                <w:b/>
                <w:color w:val="002060"/>
                <w:sz w:val="24"/>
                <w:lang w:eastAsia="ru-RU"/>
              </w:rPr>
            </w:pPr>
            <w:r w:rsidRPr="00710F4C">
              <w:rPr>
                <w:rFonts w:ascii="Times New Roman" w:eastAsia="Times New Roman" w:hAnsi="Times New Roman" w:cs="Times New Roman"/>
                <w:b/>
                <w:color w:val="002060"/>
                <w:sz w:val="24"/>
                <w:lang w:eastAsia="ru-RU"/>
              </w:rPr>
              <w:t>Начальник</w:t>
            </w:r>
          </w:p>
          <w:p w:rsidR="00710F4C" w:rsidRPr="00710F4C" w:rsidRDefault="00710F4C" w:rsidP="00710F4C">
            <w:pPr>
              <w:spacing w:after="0" w:line="240" w:lineRule="auto"/>
              <w:ind w:right="144"/>
              <w:jc w:val="both"/>
              <w:rPr>
                <w:rFonts w:ascii="Times New Roman" w:eastAsia="Times New Roman" w:hAnsi="Times New Roman" w:cs="Times New Roman"/>
                <w:b/>
                <w:color w:val="002060"/>
                <w:sz w:val="24"/>
                <w:lang w:eastAsia="ru-RU"/>
              </w:rPr>
            </w:pPr>
            <w:r w:rsidRPr="00710F4C">
              <w:rPr>
                <w:rFonts w:ascii="Times New Roman" w:eastAsia="Times New Roman" w:hAnsi="Times New Roman" w:cs="Times New Roman"/>
                <w:b/>
                <w:color w:val="002060"/>
                <w:sz w:val="24"/>
                <w:lang w:eastAsia="ru-RU"/>
              </w:rPr>
              <w:t>службы безопасности</w:t>
            </w:r>
          </w:p>
          <w:p w:rsidR="00710F4C" w:rsidRPr="00710F4C" w:rsidRDefault="00710F4C" w:rsidP="00710F4C">
            <w:pPr>
              <w:spacing w:after="0" w:line="240" w:lineRule="auto"/>
              <w:ind w:right="144"/>
              <w:jc w:val="both"/>
              <w:rPr>
                <w:rFonts w:ascii="Times New Roman" w:eastAsiaTheme="minorEastAsia" w:hAnsi="Times New Roman" w:cs="Times New Roman"/>
                <w:lang w:eastAsia="ru-RU"/>
              </w:rPr>
            </w:pPr>
          </w:p>
        </w:tc>
      </w:tr>
    </w:tbl>
    <w:p w:rsidR="00710F4C" w:rsidRPr="00710F4C" w:rsidRDefault="00710F4C" w:rsidP="00710F4C">
      <w:pPr>
        <w:spacing w:after="0" w:line="240" w:lineRule="auto"/>
        <w:jc w:val="both"/>
        <w:rPr>
          <w:rFonts w:ascii="Times New Roman" w:eastAsia="Times New Roman" w:hAnsi="Times New Roman" w:cs="Times New Roman"/>
          <w:sz w:val="24"/>
          <w:lang w:eastAsia="ru-RU"/>
        </w:rPr>
      </w:pPr>
    </w:p>
    <w:p w:rsidR="00710F4C" w:rsidRPr="00710F4C" w:rsidRDefault="00710F4C" w:rsidP="00710F4C">
      <w:pPr>
        <w:spacing w:after="0" w:line="240" w:lineRule="auto"/>
        <w:jc w:val="center"/>
        <w:rPr>
          <w:rFonts w:ascii="Times New Roman" w:eastAsia="Times New Roman" w:hAnsi="Times New Roman" w:cs="Times New Roman"/>
          <w:b/>
          <w:sz w:val="24"/>
          <w:lang w:eastAsia="ru-RU"/>
        </w:rPr>
      </w:pPr>
    </w:p>
    <w:p w:rsidR="00710F4C" w:rsidRPr="00710F4C" w:rsidRDefault="00710F4C" w:rsidP="00710F4C">
      <w:pPr>
        <w:spacing w:after="0" w:line="240" w:lineRule="auto"/>
        <w:jc w:val="center"/>
        <w:rPr>
          <w:rFonts w:ascii="Times New Roman" w:eastAsia="Times New Roman" w:hAnsi="Times New Roman" w:cs="Times New Roman"/>
          <w:b/>
          <w:sz w:val="24"/>
          <w:lang w:eastAsia="ru-RU"/>
        </w:rPr>
      </w:pPr>
    </w:p>
    <w:p w:rsidR="00710F4C" w:rsidRPr="00710F4C" w:rsidRDefault="00710F4C" w:rsidP="00710F4C">
      <w:pPr>
        <w:spacing w:after="0" w:line="240" w:lineRule="auto"/>
        <w:jc w:val="center"/>
        <w:rPr>
          <w:rFonts w:ascii="Times New Roman" w:eastAsia="Times New Roman" w:hAnsi="Times New Roman" w:cs="Times New Roman"/>
          <w:b/>
          <w:sz w:val="24"/>
          <w:lang w:eastAsia="ru-RU"/>
        </w:rPr>
      </w:pPr>
    </w:p>
    <w:p w:rsidR="00710F4C" w:rsidRPr="00710F4C" w:rsidRDefault="00710F4C" w:rsidP="00710F4C">
      <w:pPr>
        <w:spacing w:after="0" w:line="240" w:lineRule="auto"/>
        <w:jc w:val="center"/>
        <w:rPr>
          <w:rFonts w:ascii="Times New Roman" w:eastAsia="Times New Roman" w:hAnsi="Times New Roman" w:cs="Times New Roman"/>
          <w:b/>
          <w:sz w:val="24"/>
          <w:lang w:eastAsia="ru-RU"/>
        </w:rPr>
      </w:pPr>
    </w:p>
    <w:p w:rsidR="00710F4C" w:rsidRPr="00710F4C" w:rsidRDefault="00710F4C" w:rsidP="00710F4C">
      <w:pPr>
        <w:spacing w:after="0" w:line="240" w:lineRule="auto"/>
        <w:jc w:val="center"/>
        <w:rPr>
          <w:rFonts w:ascii="Times New Roman" w:eastAsia="Times New Roman" w:hAnsi="Times New Roman" w:cs="Times New Roman"/>
          <w:b/>
          <w:sz w:val="24"/>
          <w:lang w:eastAsia="ru-RU"/>
        </w:rPr>
      </w:pPr>
    </w:p>
    <w:p w:rsidR="00710F4C" w:rsidRPr="00710F4C" w:rsidRDefault="00710F4C" w:rsidP="00710F4C">
      <w:pPr>
        <w:spacing w:before="100" w:after="100" w:line="240" w:lineRule="auto"/>
        <w:rPr>
          <w:rFonts w:ascii="Times New Roman" w:eastAsia="Times New Roman" w:hAnsi="Times New Roman" w:cs="Times New Roman"/>
          <w:sz w:val="24"/>
          <w:lang w:eastAsia="ru-RU"/>
        </w:rPr>
      </w:pPr>
    </w:p>
    <w:p w:rsidR="00710F4C" w:rsidRPr="00710F4C" w:rsidRDefault="00710F4C" w:rsidP="00710F4C">
      <w:pPr>
        <w:spacing w:before="100" w:after="100" w:line="240" w:lineRule="auto"/>
        <w:rPr>
          <w:rFonts w:ascii="Times New Roman" w:eastAsia="Times New Roman" w:hAnsi="Times New Roman" w:cs="Times New Roman"/>
          <w:b/>
          <w:sz w:val="24"/>
          <w:lang w:eastAsia="ru-RU"/>
        </w:rPr>
      </w:pPr>
    </w:p>
    <w:p w:rsidR="00710F4C" w:rsidRPr="00710F4C" w:rsidRDefault="00710F4C" w:rsidP="00710F4C">
      <w:pPr>
        <w:spacing w:before="100" w:after="100" w:line="240" w:lineRule="auto"/>
        <w:rPr>
          <w:rFonts w:ascii="Times New Roman" w:eastAsia="Times New Roman" w:hAnsi="Times New Roman" w:cs="Times New Roman"/>
          <w:b/>
          <w:sz w:val="24"/>
          <w:lang w:eastAsia="ru-RU"/>
        </w:rPr>
      </w:pPr>
    </w:p>
    <w:p w:rsidR="00710F4C" w:rsidRPr="00710F4C" w:rsidRDefault="00710F4C" w:rsidP="00710F4C">
      <w:pPr>
        <w:spacing w:before="100" w:after="100" w:line="240" w:lineRule="auto"/>
        <w:rPr>
          <w:rFonts w:ascii="Times New Roman" w:eastAsia="Times New Roman" w:hAnsi="Times New Roman" w:cs="Times New Roman"/>
          <w:b/>
          <w:sz w:val="24"/>
          <w:lang w:eastAsia="ru-RU"/>
        </w:rPr>
      </w:pPr>
    </w:p>
    <w:p w:rsidR="00710F4C" w:rsidRPr="00710F4C" w:rsidRDefault="00710F4C" w:rsidP="00710F4C">
      <w:pPr>
        <w:spacing w:before="100" w:after="100" w:line="240" w:lineRule="auto"/>
        <w:rPr>
          <w:rFonts w:ascii="Times New Roman" w:eastAsia="Times New Roman" w:hAnsi="Times New Roman" w:cs="Times New Roman"/>
          <w:b/>
          <w:sz w:val="24"/>
          <w:lang w:eastAsia="ru-RU"/>
        </w:rPr>
      </w:pPr>
    </w:p>
    <w:p w:rsidR="00710F4C" w:rsidRPr="00710F4C" w:rsidRDefault="00710F4C" w:rsidP="00710F4C">
      <w:pPr>
        <w:spacing w:before="100" w:after="100" w:line="240" w:lineRule="auto"/>
        <w:rPr>
          <w:rFonts w:ascii="Times New Roman" w:eastAsia="Times New Roman" w:hAnsi="Times New Roman" w:cs="Times New Roman"/>
          <w:b/>
          <w:sz w:val="24"/>
          <w:lang w:eastAsia="ru-RU"/>
        </w:rPr>
      </w:pPr>
    </w:p>
    <w:p w:rsidR="00710F4C" w:rsidRPr="00710F4C" w:rsidRDefault="00710F4C" w:rsidP="00710F4C">
      <w:pPr>
        <w:spacing w:before="100" w:after="100" w:line="240" w:lineRule="auto"/>
        <w:rPr>
          <w:rFonts w:ascii="Times New Roman" w:eastAsia="Times New Roman" w:hAnsi="Times New Roman" w:cs="Times New Roman"/>
          <w:b/>
          <w:sz w:val="24"/>
          <w:lang w:eastAsia="ru-RU"/>
        </w:rPr>
      </w:pPr>
    </w:p>
    <w:p w:rsidR="00710F4C" w:rsidRPr="00710F4C" w:rsidRDefault="00710F4C" w:rsidP="00710F4C">
      <w:pPr>
        <w:spacing w:before="100" w:after="100" w:line="240" w:lineRule="auto"/>
        <w:rPr>
          <w:rFonts w:ascii="Times New Roman" w:eastAsia="Times New Roman" w:hAnsi="Times New Roman" w:cs="Times New Roman"/>
          <w:b/>
          <w:sz w:val="24"/>
          <w:lang w:eastAsia="ru-RU"/>
        </w:rPr>
      </w:pPr>
    </w:p>
    <w:p w:rsidR="00710F4C" w:rsidRPr="00710F4C" w:rsidRDefault="00710F4C" w:rsidP="00710F4C">
      <w:pPr>
        <w:spacing w:before="100" w:after="100" w:line="240" w:lineRule="auto"/>
        <w:rPr>
          <w:rFonts w:ascii="Times New Roman" w:eastAsia="Times New Roman" w:hAnsi="Times New Roman" w:cs="Times New Roman"/>
          <w:b/>
          <w:sz w:val="24"/>
          <w:lang w:eastAsia="ru-RU"/>
        </w:rPr>
      </w:pPr>
    </w:p>
    <w:p w:rsidR="00710F4C" w:rsidRPr="00710F4C" w:rsidRDefault="00710F4C" w:rsidP="00710F4C">
      <w:pPr>
        <w:spacing w:before="100" w:after="100" w:line="240" w:lineRule="auto"/>
        <w:rPr>
          <w:rFonts w:ascii="Times New Roman" w:eastAsia="Times New Roman" w:hAnsi="Times New Roman" w:cs="Times New Roman"/>
          <w:b/>
          <w:sz w:val="24"/>
          <w:lang w:eastAsia="ru-RU"/>
        </w:rPr>
      </w:pPr>
    </w:p>
    <w:p w:rsidR="00710F4C" w:rsidRPr="00710F4C" w:rsidRDefault="00710F4C" w:rsidP="00710F4C">
      <w:pPr>
        <w:spacing w:before="100" w:after="100" w:line="240" w:lineRule="auto"/>
        <w:rPr>
          <w:rFonts w:ascii="Times New Roman" w:eastAsia="Times New Roman" w:hAnsi="Times New Roman" w:cs="Times New Roman"/>
          <w:b/>
          <w:sz w:val="24"/>
          <w:lang w:eastAsia="ru-RU"/>
        </w:rPr>
      </w:pPr>
    </w:p>
    <w:p w:rsidR="00710F4C" w:rsidRPr="00710F4C" w:rsidRDefault="00710F4C" w:rsidP="00710F4C">
      <w:pPr>
        <w:spacing w:before="100" w:after="100" w:line="240" w:lineRule="auto"/>
        <w:rPr>
          <w:rFonts w:ascii="Times New Roman" w:eastAsia="Times New Roman" w:hAnsi="Times New Roman" w:cs="Times New Roman"/>
          <w:b/>
          <w:sz w:val="24"/>
          <w:lang w:eastAsia="ru-RU"/>
        </w:rPr>
      </w:pPr>
    </w:p>
    <w:p w:rsidR="00710F4C" w:rsidRPr="00710F4C" w:rsidRDefault="00710F4C" w:rsidP="00710F4C">
      <w:pPr>
        <w:spacing w:before="100" w:after="100" w:line="240" w:lineRule="auto"/>
        <w:rPr>
          <w:rFonts w:ascii="Times New Roman" w:eastAsia="Times New Roman" w:hAnsi="Times New Roman" w:cs="Times New Roman"/>
          <w:b/>
          <w:sz w:val="24"/>
          <w:lang w:eastAsia="ru-RU"/>
        </w:rPr>
      </w:pPr>
    </w:p>
    <w:p w:rsidR="00710F4C" w:rsidRPr="00710F4C" w:rsidRDefault="00710F4C" w:rsidP="00710F4C">
      <w:pPr>
        <w:spacing w:before="100" w:after="100" w:line="240" w:lineRule="auto"/>
        <w:rPr>
          <w:rFonts w:ascii="Times New Roman" w:eastAsia="Times New Roman" w:hAnsi="Times New Roman" w:cs="Times New Roman"/>
          <w:b/>
          <w:sz w:val="24"/>
          <w:lang w:eastAsia="ru-RU"/>
        </w:rPr>
      </w:pPr>
    </w:p>
    <w:p w:rsidR="00710F4C" w:rsidRPr="00710F4C" w:rsidRDefault="00710F4C" w:rsidP="00710F4C">
      <w:pPr>
        <w:spacing w:before="100" w:after="100" w:line="240" w:lineRule="auto"/>
        <w:rPr>
          <w:rFonts w:ascii="Times New Roman" w:eastAsia="Times New Roman" w:hAnsi="Times New Roman" w:cs="Times New Roman"/>
          <w:b/>
          <w:sz w:val="24"/>
          <w:lang w:eastAsia="ru-RU"/>
        </w:rPr>
      </w:pPr>
    </w:p>
    <w:p w:rsidR="00710F4C" w:rsidRPr="00710F4C" w:rsidRDefault="00710F4C" w:rsidP="00710F4C">
      <w:pPr>
        <w:spacing w:before="100" w:after="100" w:line="240" w:lineRule="auto"/>
        <w:rPr>
          <w:rFonts w:ascii="Times New Roman" w:eastAsia="Times New Roman" w:hAnsi="Times New Roman" w:cs="Times New Roman"/>
          <w:b/>
          <w:sz w:val="24"/>
          <w:lang w:eastAsia="ru-RU"/>
        </w:rPr>
      </w:pPr>
    </w:p>
    <w:p w:rsidR="00710F4C" w:rsidRPr="00710F4C" w:rsidRDefault="00710F4C" w:rsidP="00710F4C">
      <w:pPr>
        <w:spacing w:before="100" w:after="100" w:line="240" w:lineRule="auto"/>
        <w:rPr>
          <w:rFonts w:ascii="Times New Roman" w:eastAsia="Times New Roman" w:hAnsi="Times New Roman" w:cs="Times New Roman"/>
          <w:b/>
          <w:sz w:val="24"/>
          <w:lang w:eastAsia="ru-RU"/>
        </w:rPr>
      </w:pPr>
    </w:p>
    <w:p w:rsidR="00710F4C" w:rsidRPr="00710F4C" w:rsidRDefault="00710F4C" w:rsidP="00710F4C">
      <w:pPr>
        <w:spacing w:before="100" w:after="100" w:line="240" w:lineRule="auto"/>
        <w:rPr>
          <w:rFonts w:ascii="Times New Roman" w:eastAsia="Times New Roman" w:hAnsi="Times New Roman" w:cs="Times New Roman"/>
          <w:b/>
          <w:sz w:val="24"/>
          <w:lang w:eastAsia="ru-RU"/>
        </w:rPr>
      </w:pPr>
    </w:p>
    <w:p w:rsidR="00710F4C" w:rsidRPr="00710F4C" w:rsidRDefault="00710F4C" w:rsidP="00710F4C">
      <w:pPr>
        <w:spacing w:before="100" w:after="100" w:line="240" w:lineRule="auto"/>
        <w:rPr>
          <w:rFonts w:ascii="Times New Roman" w:eastAsia="Times New Roman" w:hAnsi="Times New Roman" w:cs="Times New Roman"/>
          <w:b/>
          <w:sz w:val="24"/>
          <w:lang w:eastAsia="ru-RU"/>
        </w:rPr>
      </w:pPr>
    </w:p>
    <w:p w:rsidR="00710F4C" w:rsidRDefault="00710F4C" w:rsidP="00710F4C">
      <w:pPr>
        <w:spacing w:before="100" w:after="100" w:line="240" w:lineRule="auto"/>
        <w:rPr>
          <w:rFonts w:ascii="Times New Roman" w:eastAsia="Times New Roman" w:hAnsi="Times New Roman" w:cs="Times New Roman"/>
          <w:b/>
          <w:sz w:val="24"/>
          <w:lang w:eastAsia="ru-RU"/>
        </w:rPr>
      </w:pPr>
    </w:p>
    <w:p w:rsidR="00CF5E7A" w:rsidRDefault="00CF5E7A" w:rsidP="00710F4C">
      <w:pPr>
        <w:spacing w:before="100" w:after="100" w:line="240" w:lineRule="auto"/>
        <w:rPr>
          <w:rFonts w:ascii="Times New Roman" w:eastAsia="Times New Roman" w:hAnsi="Times New Roman" w:cs="Times New Roman"/>
          <w:b/>
          <w:sz w:val="24"/>
          <w:lang w:eastAsia="ru-RU"/>
        </w:rPr>
      </w:pPr>
    </w:p>
    <w:p w:rsidR="00CF5E7A" w:rsidRDefault="00CF5E7A" w:rsidP="00710F4C">
      <w:pPr>
        <w:spacing w:before="100" w:after="100" w:line="240" w:lineRule="auto"/>
        <w:rPr>
          <w:rFonts w:ascii="Times New Roman" w:eastAsia="Times New Roman" w:hAnsi="Times New Roman" w:cs="Times New Roman"/>
          <w:b/>
          <w:sz w:val="24"/>
          <w:lang w:eastAsia="ru-RU"/>
        </w:rPr>
      </w:pPr>
    </w:p>
    <w:p w:rsidR="00CF5E7A" w:rsidRDefault="00CF5E7A" w:rsidP="00710F4C">
      <w:pPr>
        <w:spacing w:before="100" w:after="100" w:line="240" w:lineRule="auto"/>
        <w:rPr>
          <w:rFonts w:ascii="Times New Roman" w:eastAsia="Times New Roman" w:hAnsi="Times New Roman" w:cs="Times New Roman"/>
          <w:b/>
          <w:sz w:val="24"/>
          <w:lang w:eastAsia="ru-RU"/>
        </w:rPr>
      </w:pPr>
    </w:p>
    <w:p w:rsidR="00E9478F" w:rsidRPr="00710F4C" w:rsidRDefault="00E9478F" w:rsidP="00710F4C">
      <w:pPr>
        <w:spacing w:before="100" w:after="100" w:line="240" w:lineRule="auto"/>
        <w:rPr>
          <w:rFonts w:ascii="Times New Roman" w:eastAsia="Times New Roman" w:hAnsi="Times New Roman" w:cs="Times New Roman"/>
          <w:b/>
          <w:sz w:val="24"/>
          <w:lang w:eastAsia="ru-RU"/>
        </w:rPr>
      </w:pPr>
    </w:p>
    <w:p w:rsidR="00710F4C" w:rsidRDefault="00710F4C" w:rsidP="00710F4C">
      <w:pPr>
        <w:spacing w:before="100" w:after="100" w:line="240" w:lineRule="auto"/>
        <w:rPr>
          <w:rFonts w:ascii="Times New Roman" w:eastAsia="Times New Roman" w:hAnsi="Times New Roman" w:cs="Times New Roman"/>
          <w:b/>
          <w:sz w:val="24"/>
          <w:lang w:eastAsia="ru-RU"/>
        </w:rPr>
      </w:pPr>
    </w:p>
    <w:p w:rsidR="00B3727F" w:rsidRPr="00710F4C" w:rsidRDefault="00B3727F" w:rsidP="00710F4C">
      <w:pPr>
        <w:spacing w:before="100" w:after="100" w:line="240" w:lineRule="auto"/>
        <w:rPr>
          <w:rFonts w:ascii="Times New Roman" w:eastAsia="Times New Roman" w:hAnsi="Times New Roman" w:cs="Times New Roman"/>
          <w:b/>
          <w:sz w:val="24"/>
          <w:lang w:eastAsia="ru-RU"/>
        </w:rPr>
      </w:pPr>
    </w:p>
    <w:p w:rsidR="001F4A97" w:rsidRPr="00710F4C" w:rsidRDefault="00D950C7" w:rsidP="001F4A97">
      <w:pPr>
        <w:spacing w:after="0" w:line="240" w:lineRule="auto"/>
        <w:jc w:val="center"/>
        <w:rPr>
          <w:rFonts w:ascii="Times New Roman" w:eastAsia="Times New Roman" w:hAnsi="Times New Roman" w:cs="Times New Roman"/>
          <w:b/>
          <w:sz w:val="32"/>
          <w:lang w:eastAsia="ru-RU"/>
        </w:rPr>
      </w:pPr>
      <w:bookmarkStart w:id="1" w:name="_Toc33787984"/>
      <w:r>
        <w:rPr>
          <w:rFonts w:ascii="Times New Roman" w:eastAsia="Times New Roman" w:hAnsi="Times New Roman" w:cs="Times New Roman"/>
          <w:b/>
          <w:sz w:val="32"/>
          <w:lang w:eastAsia="ru-RU"/>
        </w:rPr>
        <w:lastRenderedPageBreak/>
        <w:t xml:space="preserve">Лист согласования к </w:t>
      </w:r>
      <w:r w:rsidR="001F4A97">
        <w:rPr>
          <w:rFonts w:ascii="Times New Roman" w:eastAsia="Times New Roman" w:hAnsi="Times New Roman" w:cs="Times New Roman"/>
          <w:b/>
          <w:sz w:val="32"/>
          <w:lang w:eastAsia="ru-RU"/>
        </w:rPr>
        <w:t>Положени</w:t>
      </w:r>
      <w:r>
        <w:rPr>
          <w:rFonts w:ascii="Times New Roman" w:eastAsia="Times New Roman" w:hAnsi="Times New Roman" w:cs="Times New Roman"/>
          <w:b/>
          <w:sz w:val="32"/>
          <w:lang w:eastAsia="ru-RU"/>
        </w:rPr>
        <w:t>ю</w:t>
      </w:r>
      <w:r w:rsidR="001F4A97">
        <w:rPr>
          <w:rFonts w:ascii="Times New Roman" w:eastAsia="Times New Roman" w:hAnsi="Times New Roman" w:cs="Times New Roman"/>
          <w:b/>
          <w:sz w:val="32"/>
          <w:lang w:eastAsia="ru-RU"/>
        </w:rPr>
        <w:t xml:space="preserve"> </w:t>
      </w:r>
      <w:r w:rsidR="001F4A97" w:rsidRPr="00710F4C">
        <w:rPr>
          <w:rFonts w:ascii="Times New Roman" w:eastAsia="Times New Roman" w:hAnsi="Times New Roman" w:cs="Times New Roman"/>
          <w:b/>
          <w:sz w:val="32"/>
          <w:lang w:eastAsia="ru-RU"/>
        </w:rPr>
        <w:t>о пропускном и внутриоб</w:t>
      </w:r>
      <w:r w:rsidR="00DC2906">
        <w:rPr>
          <w:rFonts w:ascii="Times New Roman" w:eastAsia="Times New Roman" w:hAnsi="Times New Roman" w:cs="Times New Roman"/>
          <w:b/>
          <w:sz w:val="32"/>
          <w:lang w:eastAsia="ru-RU"/>
        </w:rPr>
        <w:t>ъ</w:t>
      </w:r>
      <w:r w:rsidR="001F4A97" w:rsidRPr="00710F4C">
        <w:rPr>
          <w:rFonts w:ascii="Times New Roman" w:eastAsia="Times New Roman" w:hAnsi="Times New Roman" w:cs="Times New Roman"/>
          <w:b/>
          <w:sz w:val="32"/>
          <w:lang w:eastAsia="ru-RU"/>
        </w:rPr>
        <w:t>ектовом режиме</w:t>
      </w:r>
    </w:p>
    <w:p w:rsidR="001F4A97" w:rsidRPr="00710F4C" w:rsidRDefault="001F4A97" w:rsidP="001F4A97">
      <w:pPr>
        <w:spacing w:after="0" w:line="240" w:lineRule="auto"/>
        <w:jc w:val="center"/>
        <w:rPr>
          <w:rFonts w:ascii="Times New Roman" w:eastAsia="Times New Roman" w:hAnsi="Times New Roman" w:cs="Times New Roman"/>
          <w:b/>
          <w:sz w:val="32"/>
          <w:lang w:eastAsia="ru-RU"/>
        </w:rPr>
      </w:pPr>
      <w:r w:rsidRPr="00710F4C">
        <w:rPr>
          <w:rFonts w:ascii="Times New Roman" w:eastAsia="Times New Roman" w:hAnsi="Times New Roman" w:cs="Times New Roman"/>
          <w:b/>
          <w:sz w:val="32"/>
          <w:lang w:eastAsia="ru-RU"/>
        </w:rPr>
        <w:t xml:space="preserve"> </w:t>
      </w:r>
      <w:r>
        <w:rPr>
          <w:rFonts w:ascii="Times New Roman" w:eastAsia="Times New Roman" w:hAnsi="Times New Roman" w:cs="Times New Roman"/>
          <w:b/>
          <w:sz w:val="32"/>
          <w:lang w:eastAsia="ru-RU"/>
        </w:rPr>
        <w:t xml:space="preserve">ФГБОУ ВО </w:t>
      </w:r>
      <w:r w:rsidR="00313763" w:rsidRPr="00313763">
        <w:rPr>
          <w:rFonts w:ascii="Times New Roman" w:eastAsia="Times New Roman" w:hAnsi="Times New Roman" w:cs="Times New Roman"/>
          <w:b/>
          <w:sz w:val="32"/>
          <w:lang w:eastAsia="ru-RU"/>
        </w:rPr>
        <w:t>Вавиловский университет</w:t>
      </w:r>
    </w:p>
    <w:p w:rsidR="001F4A97" w:rsidRPr="00710F4C" w:rsidRDefault="001F4A97" w:rsidP="001F4A97">
      <w:pPr>
        <w:spacing w:after="0" w:line="240" w:lineRule="auto"/>
        <w:jc w:val="center"/>
        <w:rPr>
          <w:rFonts w:ascii="Times New Roman" w:eastAsia="Times New Roman" w:hAnsi="Times New Roman" w:cs="Times New Roman"/>
          <w:b/>
          <w:sz w:val="32"/>
          <w:lang w:eastAsia="ru-RU"/>
        </w:rPr>
      </w:pPr>
    </w:p>
    <w:p w:rsidR="001F4A97" w:rsidRPr="001F4A97" w:rsidRDefault="001F4A97" w:rsidP="001F4A97">
      <w:pPr>
        <w:spacing w:after="0" w:line="240" w:lineRule="auto"/>
        <w:ind w:firstLine="540"/>
        <w:jc w:val="both"/>
        <w:rPr>
          <w:rFonts w:ascii="Times New Roman" w:eastAsia="Times New Roman" w:hAnsi="Times New Roman" w:cs="Times New Roman"/>
          <w:sz w:val="28"/>
          <w:szCs w:val="24"/>
          <w:lang w:eastAsia="ru-RU"/>
        </w:rPr>
      </w:pPr>
    </w:p>
    <w:p w:rsidR="001F4A97" w:rsidRPr="001F4A97" w:rsidRDefault="001F4A97" w:rsidP="001F4A97">
      <w:pPr>
        <w:tabs>
          <w:tab w:val="left" w:pos="4052"/>
        </w:tabs>
        <w:spacing w:after="0" w:line="240" w:lineRule="auto"/>
        <w:ind w:firstLine="540"/>
        <w:jc w:val="both"/>
        <w:rPr>
          <w:rFonts w:ascii="Times New Roman" w:eastAsia="Times New Roman" w:hAnsi="Times New Roman" w:cs="Times New Roman"/>
          <w:b/>
          <w:sz w:val="28"/>
          <w:szCs w:val="24"/>
          <w:lang w:eastAsia="ru-RU"/>
        </w:rPr>
      </w:pPr>
      <w:r w:rsidRPr="001F4A97">
        <w:rPr>
          <w:rFonts w:ascii="Times New Roman" w:eastAsia="Times New Roman" w:hAnsi="Times New Roman" w:cs="Times New Roman"/>
          <w:sz w:val="28"/>
          <w:szCs w:val="24"/>
          <w:lang w:eastAsia="ru-RU"/>
        </w:rPr>
        <w:tab/>
      </w:r>
      <w:r w:rsidRPr="001F4A97">
        <w:rPr>
          <w:rFonts w:ascii="Times New Roman" w:eastAsia="Times New Roman" w:hAnsi="Times New Roman" w:cs="Times New Roman"/>
          <w:b/>
          <w:sz w:val="28"/>
          <w:szCs w:val="24"/>
          <w:lang w:eastAsia="ru-RU"/>
        </w:rPr>
        <w:t>Согласовано:</w:t>
      </w:r>
    </w:p>
    <w:p w:rsidR="001F4A97" w:rsidRPr="001F4A97" w:rsidRDefault="001F4A97" w:rsidP="001F4A97">
      <w:pPr>
        <w:spacing w:after="0" w:line="240" w:lineRule="auto"/>
        <w:ind w:firstLine="540"/>
        <w:jc w:val="both"/>
        <w:rPr>
          <w:rFonts w:ascii="Times New Roman" w:eastAsia="Times New Roman" w:hAnsi="Times New Roman" w:cs="Times New Roman"/>
          <w:sz w:val="28"/>
          <w:szCs w:val="24"/>
          <w:lang w:eastAsia="ru-RU"/>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236"/>
        <w:gridCol w:w="3079"/>
        <w:gridCol w:w="329"/>
        <w:gridCol w:w="2426"/>
        <w:gridCol w:w="236"/>
        <w:gridCol w:w="1311"/>
        <w:gridCol w:w="236"/>
        <w:gridCol w:w="966"/>
      </w:tblGrid>
      <w:tr w:rsidR="001F4A97" w:rsidRPr="001F4A97" w:rsidTr="007810B6">
        <w:trPr>
          <w:jc w:val="center"/>
        </w:trPr>
        <w:tc>
          <w:tcPr>
            <w:tcW w:w="1614" w:type="dxa"/>
            <w:tcBorders>
              <w:top w:val="nil"/>
              <w:left w:val="nil"/>
              <w:right w:val="nil"/>
            </w:tcBorders>
            <w:shd w:val="clear" w:color="auto" w:fill="auto"/>
          </w:tcPr>
          <w:p w:rsidR="001F4A97" w:rsidRPr="001F4A97" w:rsidRDefault="001F4A97" w:rsidP="001F4A97">
            <w:pPr>
              <w:spacing w:after="0" w:line="240" w:lineRule="auto"/>
              <w:jc w:val="center"/>
              <w:rPr>
                <w:rFonts w:ascii="Times New Roman" w:eastAsia="Times New Roman" w:hAnsi="Times New Roman" w:cs="Times New Roman"/>
                <w:b/>
                <w:sz w:val="28"/>
                <w:szCs w:val="24"/>
                <w:lang w:eastAsia="ru-RU"/>
              </w:rPr>
            </w:pPr>
          </w:p>
        </w:tc>
        <w:tc>
          <w:tcPr>
            <w:tcW w:w="236" w:type="dxa"/>
            <w:tcBorders>
              <w:top w:val="nil"/>
              <w:left w:val="nil"/>
              <w:bottom w:val="nil"/>
              <w:right w:val="nil"/>
            </w:tcBorders>
            <w:shd w:val="clear" w:color="auto" w:fill="auto"/>
          </w:tcPr>
          <w:p w:rsidR="001F4A97" w:rsidRPr="001F4A97" w:rsidRDefault="001F4A97" w:rsidP="001F4A97">
            <w:pPr>
              <w:spacing w:after="0" w:line="240" w:lineRule="auto"/>
              <w:jc w:val="center"/>
              <w:rPr>
                <w:rFonts w:ascii="Times New Roman" w:eastAsia="Times New Roman" w:hAnsi="Times New Roman" w:cs="Times New Roman"/>
                <w:b/>
                <w:sz w:val="28"/>
                <w:szCs w:val="24"/>
                <w:lang w:eastAsia="ru-RU"/>
              </w:rPr>
            </w:pPr>
          </w:p>
        </w:tc>
        <w:tc>
          <w:tcPr>
            <w:tcW w:w="3079" w:type="dxa"/>
            <w:tcBorders>
              <w:top w:val="nil"/>
              <w:left w:val="nil"/>
              <w:right w:val="nil"/>
            </w:tcBorders>
            <w:shd w:val="clear" w:color="auto" w:fill="auto"/>
          </w:tcPr>
          <w:p w:rsidR="001F4A97" w:rsidRPr="001F4A97" w:rsidRDefault="001F4A97" w:rsidP="001F4A97">
            <w:pPr>
              <w:spacing w:after="0" w:line="240" w:lineRule="auto"/>
              <w:jc w:val="center"/>
              <w:rPr>
                <w:rFonts w:ascii="Times New Roman" w:eastAsia="Times New Roman" w:hAnsi="Times New Roman" w:cs="Times New Roman"/>
                <w:b/>
                <w:sz w:val="28"/>
                <w:szCs w:val="24"/>
                <w:lang w:eastAsia="ru-RU"/>
              </w:rPr>
            </w:pPr>
            <w:r w:rsidRPr="001F4A97">
              <w:rPr>
                <w:rFonts w:ascii="Times New Roman" w:eastAsia="Times New Roman" w:hAnsi="Times New Roman" w:cs="Times New Roman"/>
                <w:b/>
                <w:sz w:val="28"/>
                <w:szCs w:val="24"/>
                <w:lang w:eastAsia="ru-RU"/>
              </w:rPr>
              <w:t>Должность</w:t>
            </w:r>
          </w:p>
        </w:tc>
        <w:tc>
          <w:tcPr>
            <w:tcW w:w="329" w:type="dxa"/>
            <w:tcBorders>
              <w:top w:val="nil"/>
              <w:left w:val="nil"/>
              <w:bottom w:val="nil"/>
              <w:right w:val="nil"/>
            </w:tcBorders>
            <w:shd w:val="clear" w:color="auto" w:fill="auto"/>
          </w:tcPr>
          <w:p w:rsidR="001F4A97" w:rsidRPr="001F4A97" w:rsidRDefault="001F4A97" w:rsidP="001F4A97">
            <w:pPr>
              <w:spacing w:after="0" w:line="240" w:lineRule="auto"/>
              <w:jc w:val="center"/>
              <w:rPr>
                <w:rFonts w:ascii="Times New Roman" w:eastAsia="Times New Roman" w:hAnsi="Times New Roman" w:cs="Times New Roman"/>
                <w:b/>
                <w:sz w:val="28"/>
                <w:szCs w:val="24"/>
                <w:lang w:eastAsia="ru-RU"/>
              </w:rPr>
            </w:pPr>
          </w:p>
        </w:tc>
        <w:tc>
          <w:tcPr>
            <w:tcW w:w="2426" w:type="dxa"/>
            <w:tcBorders>
              <w:top w:val="nil"/>
              <w:left w:val="nil"/>
              <w:right w:val="nil"/>
            </w:tcBorders>
            <w:shd w:val="clear" w:color="auto" w:fill="auto"/>
            <w:vAlign w:val="center"/>
          </w:tcPr>
          <w:p w:rsidR="001F4A97" w:rsidRPr="001F4A97" w:rsidRDefault="001F4A97" w:rsidP="001F4A97">
            <w:pPr>
              <w:spacing w:after="0" w:line="240" w:lineRule="auto"/>
              <w:jc w:val="center"/>
              <w:rPr>
                <w:rFonts w:ascii="Times New Roman" w:eastAsia="Times New Roman" w:hAnsi="Times New Roman" w:cs="Times New Roman"/>
                <w:b/>
                <w:sz w:val="28"/>
                <w:szCs w:val="24"/>
                <w:lang w:eastAsia="ru-RU"/>
              </w:rPr>
            </w:pPr>
            <w:r w:rsidRPr="001F4A97">
              <w:rPr>
                <w:rFonts w:ascii="Times New Roman" w:eastAsia="Times New Roman" w:hAnsi="Times New Roman" w:cs="Times New Roman"/>
                <w:b/>
                <w:sz w:val="28"/>
                <w:szCs w:val="24"/>
                <w:lang w:eastAsia="ru-RU"/>
              </w:rPr>
              <w:t>Фамилия И.О.</w:t>
            </w:r>
          </w:p>
        </w:tc>
        <w:tc>
          <w:tcPr>
            <w:tcW w:w="236" w:type="dxa"/>
            <w:tcBorders>
              <w:top w:val="nil"/>
              <w:left w:val="nil"/>
              <w:bottom w:val="nil"/>
              <w:right w:val="nil"/>
            </w:tcBorders>
            <w:shd w:val="clear" w:color="auto" w:fill="auto"/>
          </w:tcPr>
          <w:p w:rsidR="001F4A97" w:rsidRPr="001F4A97" w:rsidRDefault="001F4A97" w:rsidP="001F4A97">
            <w:pPr>
              <w:spacing w:after="0" w:line="240" w:lineRule="auto"/>
              <w:jc w:val="center"/>
              <w:rPr>
                <w:rFonts w:ascii="Times New Roman" w:eastAsia="Times New Roman" w:hAnsi="Times New Roman" w:cs="Times New Roman"/>
                <w:b/>
                <w:sz w:val="28"/>
                <w:szCs w:val="24"/>
                <w:lang w:eastAsia="ru-RU"/>
              </w:rPr>
            </w:pPr>
          </w:p>
        </w:tc>
        <w:tc>
          <w:tcPr>
            <w:tcW w:w="1311" w:type="dxa"/>
            <w:tcBorders>
              <w:top w:val="nil"/>
              <w:left w:val="nil"/>
              <w:right w:val="nil"/>
            </w:tcBorders>
            <w:shd w:val="clear" w:color="auto" w:fill="auto"/>
          </w:tcPr>
          <w:p w:rsidR="001F4A97" w:rsidRPr="001F4A97" w:rsidRDefault="001F4A97" w:rsidP="001F4A97">
            <w:pPr>
              <w:spacing w:after="0" w:line="240" w:lineRule="auto"/>
              <w:jc w:val="center"/>
              <w:rPr>
                <w:rFonts w:ascii="Times New Roman" w:eastAsia="Times New Roman" w:hAnsi="Times New Roman" w:cs="Times New Roman"/>
                <w:b/>
                <w:sz w:val="28"/>
                <w:szCs w:val="24"/>
                <w:lang w:eastAsia="ru-RU"/>
              </w:rPr>
            </w:pPr>
            <w:r w:rsidRPr="001F4A97">
              <w:rPr>
                <w:rFonts w:ascii="Times New Roman" w:eastAsia="Times New Roman" w:hAnsi="Times New Roman" w:cs="Times New Roman"/>
                <w:b/>
                <w:sz w:val="28"/>
                <w:szCs w:val="24"/>
                <w:lang w:eastAsia="ru-RU"/>
              </w:rPr>
              <w:t>Подпись</w:t>
            </w:r>
          </w:p>
        </w:tc>
        <w:tc>
          <w:tcPr>
            <w:tcW w:w="236" w:type="dxa"/>
            <w:tcBorders>
              <w:top w:val="nil"/>
              <w:left w:val="nil"/>
              <w:bottom w:val="nil"/>
              <w:right w:val="nil"/>
            </w:tcBorders>
            <w:shd w:val="clear" w:color="auto" w:fill="auto"/>
          </w:tcPr>
          <w:p w:rsidR="001F4A97" w:rsidRPr="001F4A97" w:rsidRDefault="001F4A97" w:rsidP="001F4A97">
            <w:pPr>
              <w:spacing w:after="0" w:line="240" w:lineRule="auto"/>
              <w:jc w:val="center"/>
              <w:rPr>
                <w:rFonts w:ascii="Times New Roman" w:eastAsia="Times New Roman" w:hAnsi="Times New Roman" w:cs="Times New Roman"/>
                <w:b/>
                <w:sz w:val="28"/>
                <w:szCs w:val="24"/>
                <w:lang w:eastAsia="ru-RU"/>
              </w:rPr>
            </w:pPr>
          </w:p>
        </w:tc>
        <w:tc>
          <w:tcPr>
            <w:tcW w:w="966" w:type="dxa"/>
            <w:tcBorders>
              <w:top w:val="nil"/>
              <w:left w:val="nil"/>
              <w:right w:val="nil"/>
            </w:tcBorders>
            <w:shd w:val="clear" w:color="auto" w:fill="auto"/>
          </w:tcPr>
          <w:p w:rsidR="001F4A97" w:rsidRPr="001F4A97" w:rsidRDefault="001F4A97" w:rsidP="001F4A97">
            <w:pPr>
              <w:spacing w:after="0" w:line="240" w:lineRule="auto"/>
              <w:jc w:val="center"/>
              <w:rPr>
                <w:rFonts w:ascii="Times New Roman" w:eastAsia="Times New Roman" w:hAnsi="Times New Roman" w:cs="Times New Roman"/>
                <w:b/>
                <w:sz w:val="28"/>
                <w:szCs w:val="24"/>
                <w:lang w:eastAsia="ru-RU"/>
              </w:rPr>
            </w:pPr>
            <w:r w:rsidRPr="001F4A97">
              <w:rPr>
                <w:rFonts w:ascii="Times New Roman" w:eastAsia="Times New Roman" w:hAnsi="Times New Roman" w:cs="Times New Roman"/>
                <w:b/>
                <w:sz w:val="28"/>
                <w:szCs w:val="24"/>
                <w:lang w:eastAsia="ru-RU"/>
              </w:rPr>
              <w:t>Дата</w:t>
            </w:r>
          </w:p>
        </w:tc>
      </w:tr>
      <w:tr w:rsidR="001F4A97" w:rsidRPr="001F4A97" w:rsidTr="007810B6">
        <w:trPr>
          <w:jc w:val="center"/>
        </w:trPr>
        <w:tc>
          <w:tcPr>
            <w:tcW w:w="1614" w:type="dxa"/>
            <w:tcBorders>
              <w:left w:val="nil"/>
              <w:right w:val="nil"/>
            </w:tcBorders>
            <w:shd w:val="clear" w:color="auto" w:fill="auto"/>
          </w:tcPr>
          <w:p w:rsidR="001F4A97" w:rsidRPr="001F4A97" w:rsidRDefault="001F4A97" w:rsidP="001F4A97">
            <w:pPr>
              <w:spacing w:after="0" w:line="240" w:lineRule="auto"/>
              <w:jc w:val="center"/>
              <w:rPr>
                <w:rFonts w:ascii="Times New Roman" w:eastAsia="Times New Roman" w:hAnsi="Times New Roman" w:cs="Times New Roman"/>
                <w:sz w:val="28"/>
                <w:szCs w:val="24"/>
                <w:lang w:eastAsia="ru-RU"/>
              </w:rPr>
            </w:pPr>
          </w:p>
        </w:tc>
        <w:tc>
          <w:tcPr>
            <w:tcW w:w="236" w:type="dxa"/>
            <w:tcBorders>
              <w:top w:val="nil"/>
              <w:left w:val="nil"/>
              <w:bottom w:val="nil"/>
              <w:right w:val="nil"/>
            </w:tcBorders>
            <w:shd w:val="clear" w:color="auto" w:fill="auto"/>
          </w:tcPr>
          <w:p w:rsidR="001F4A97" w:rsidRPr="001F4A97" w:rsidRDefault="001F4A97" w:rsidP="001F4A97">
            <w:pPr>
              <w:spacing w:after="0" w:line="240" w:lineRule="auto"/>
              <w:rPr>
                <w:rFonts w:ascii="Times New Roman" w:eastAsia="Times New Roman" w:hAnsi="Times New Roman" w:cs="Times New Roman"/>
                <w:sz w:val="28"/>
                <w:szCs w:val="24"/>
                <w:lang w:eastAsia="ru-RU"/>
              </w:rPr>
            </w:pPr>
          </w:p>
        </w:tc>
        <w:tc>
          <w:tcPr>
            <w:tcW w:w="3079" w:type="dxa"/>
            <w:tcBorders>
              <w:left w:val="nil"/>
              <w:right w:val="nil"/>
            </w:tcBorders>
            <w:shd w:val="clear" w:color="auto" w:fill="auto"/>
          </w:tcPr>
          <w:p w:rsidR="001F4A97" w:rsidRPr="001F4A97" w:rsidRDefault="001F4A97" w:rsidP="00E14394">
            <w:pPr>
              <w:spacing w:after="0" w:line="240" w:lineRule="auto"/>
              <w:jc w:val="center"/>
              <w:rPr>
                <w:rFonts w:ascii="Times New Roman" w:eastAsia="Times New Roman" w:hAnsi="Times New Roman" w:cs="Times New Roman"/>
                <w:sz w:val="28"/>
                <w:szCs w:val="24"/>
                <w:lang w:eastAsia="ru-RU"/>
              </w:rPr>
            </w:pPr>
            <w:r w:rsidRPr="001F4A97">
              <w:rPr>
                <w:rFonts w:ascii="Times New Roman" w:eastAsia="Times New Roman" w:hAnsi="Times New Roman" w:cs="Times New Roman"/>
                <w:sz w:val="28"/>
                <w:szCs w:val="24"/>
                <w:lang w:eastAsia="ru-RU"/>
              </w:rPr>
              <w:t xml:space="preserve">Проректор </w:t>
            </w:r>
            <w:r w:rsidR="00C705E9">
              <w:rPr>
                <w:rFonts w:ascii="Times New Roman" w:eastAsia="Times New Roman" w:hAnsi="Times New Roman" w:cs="Times New Roman"/>
                <w:sz w:val="28"/>
                <w:szCs w:val="24"/>
                <w:lang w:eastAsia="ru-RU"/>
              </w:rPr>
              <w:t>учебной работе</w:t>
            </w:r>
          </w:p>
        </w:tc>
        <w:tc>
          <w:tcPr>
            <w:tcW w:w="329" w:type="dxa"/>
            <w:tcBorders>
              <w:top w:val="nil"/>
              <w:left w:val="nil"/>
              <w:bottom w:val="nil"/>
              <w:right w:val="nil"/>
            </w:tcBorders>
            <w:shd w:val="clear" w:color="auto" w:fill="auto"/>
          </w:tcPr>
          <w:p w:rsidR="001F4A97" w:rsidRPr="001F4A97" w:rsidRDefault="001F4A97" w:rsidP="001F4A97">
            <w:pPr>
              <w:spacing w:after="0" w:line="240" w:lineRule="auto"/>
              <w:jc w:val="both"/>
              <w:rPr>
                <w:rFonts w:ascii="Times New Roman" w:eastAsia="Times New Roman" w:hAnsi="Times New Roman" w:cs="Times New Roman"/>
                <w:sz w:val="28"/>
                <w:szCs w:val="24"/>
                <w:lang w:eastAsia="ru-RU"/>
              </w:rPr>
            </w:pPr>
          </w:p>
        </w:tc>
        <w:tc>
          <w:tcPr>
            <w:tcW w:w="2426" w:type="dxa"/>
            <w:tcBorders>
              <w:left w:val="nil"/>
              <w:right w:val="nil"/>
            </w:tcBorders>
            <w:shd w:val="clear" w:color="auto" w:fill="auto"/>
            <w:vAlign w:val="center"/>
          </w:tcPr>
          <w:p w:rsidR="001F4A97" w:rsidRPr="001F4A97" w:rsidRDefault="00C705E9" w:rsidP="001F4A97">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С.А. Макаров</w:t>
            </w:r>
          </w:p>
        </w:tc>
        <w:tc>
          <w:tcPr>
            <w:tcW w:w="236" w:type="dxa"/>
            <w:tcBorders>
              <w:top w:val="nil"/>
              <w:left w:val="nil"/>
              <w:bottom w:val="nil"/>
              <w:right w:val="nil"/>
            </w:tcBorders>
            <w:shd w:val="clear" w:color="auto" w:fill="auto"/>
          </w:tcPr>
          <w:p w:rsidR="001F4A97" w:rsidRPr="001F4A97" w:rsidRDefault="001F4A97" w:rsidP="001F4A97">
            <w:pPr>
              <w:spacing w:after="0" w:line="240" w:lineRule="auto"/>
              <w:jc w:val="both"/>
              <w:rPr>
                <w:rFonts w:ascii="Times New Roman" w:eastAsia="Times New Roman" w:hAnsi="Times New Roman" w:cs="Times New Roman"/>
                <w:sz w:val="28"/>
                <w:szCs w:val="24"/>
                <w:lang w:eastAsia="ru-RU"/>
              </w:rPr>
            </w:pPr>
          </w:p>
        </w:tc>
        <w:tc>
          <w:tcPr>
            <w:tcW w:w="1311" w:type="dxa"/>
            <w:tcBorders>
              <w:left w:val="nil"/>
              <w:right w:val="nil"/>
            </w:tcBorders>
            <w:shd w:val="clear" w:color="auto" w:fill="auto"/>
          </w:tcPr>
          <w:p w:rsidR="001F4A97" w:rsidRPr="001F4A97" w:rsidRDefault="001F4A97" w:rsidP="001F4A97">
            <w:pPr>
              <w:spacing w:after="0" w:line="240" w:lineRule="auto"/>
              <w:jc w:val="both"/>
              <w:rPr>
                <w:rFonts w:ascii="Times New Roman" w:eastAsia="Times New Roman" w:hAnsi="Times New Roman" w:cs="Times New Roman"/>
                <w:sz w:val="28"/>
                <w:szCs w:val="24"/>
                <w:lang w:eastAsia="ru-RU"/>
              </w:rPr>
            </w:pPr>
          </w:p>
        </w:tc>
        <w:tc>
          <w:tcPr>
            <w:tcW w:w="236" w:type="dxa"/>
            <w:tcBorders>
              <w:top w:val="nil"/>
              <w:left w:val="nil"/>
              <w:bottom w:val="nil"/>
              <w:right w:val="nil"/>
            </w:tcBorders>
            <w:shd w:val="clear" w:color="auto" w:fill="auto"/>
          </w:tcPr>
          <w:p w:rsidR="001F4A97" w:rsidRPr="001F4A97" w:rsidRDefault="001F4A97" w:rsidP="001F4A97">
            <w:pPr>
              <w:spacing w:after="0" w:line="240" w:lineRule="auto"/>
              <w:jc w:val="both"/>
              <w:rPr>
                <w:rFonts w:ascii="Times New Roman" w:eastAsia="Times New Roman" w:hAnsi="Times New Roman" w:cs="Times New Roman"/>
                <w:sz w:val="28"/>
                <w:szCs w:val="24"/>
                <w:lang w:eastAsia="ru-RU"/>
              </w:rPr>
            </w:pPr>
          </w:p>
        </w:tc>
        <w:tc>
          <w:tcPr>
            <w:tcW w:w="966" w:type="dxa"/>
            <w:tcBorders>
              <w:left w:val="nil"/>
              <w:right w:val="nil"/>
            </w:tcBorders>
            <w:shd w:val="clear" w:color="auto" w:fill="auto"/>
          </w:tcPr>
          <w:p w:rsidR="001F4A97" w:rsidRPr="001F4A97" w:rsidRDefault="001F4A97" w:rsidP="001F4A97">
            <w:pPr>
              <w:spacing w:after="0" w:line="240" w:lineRule="auto"/>
              <w:jc w:val="both"/>
              <w:rPr>
                <w:rFonts w:ascii="Times New Roman" w:eastAsia="Times New Roman" w:hAnsi="Times New Roman" w:cs="Times New Roman"/>
                <w:sz w:val="28"/>
                <w:szCs w:val="24"/>
                <w:lang w:eastAsia="ru-RU"/>
              </w:rPr>
            </w:pPr>
          </w:p>
        </w:tc>
      </w:tr>
      <w:tr w:rsidR="001F4A97" w:rsidRPr="001F4A97" w:rsidTr="007810B6">
        <w:trPr>
          <w:jc w:val="center"/>
        </w:trPr>
        <w:tc>
          <w:tcPr>
            <w:tcW w:w="1614" w:type="dxa"/>
            <w:tcBorders>
              <w:left w:val="nil"/>
              <w:right w:val="nil"/>
            </w:tcBorders>
            <w:shd w:val="clear" w:color="auto" w:fill="auto"/>
          </w:tcPr>
          <w:p w:rsidR="001F4A97" w:rsidRPr="001F4A97" w:rsidRDefault="001F4A97" w:rsidP="001F4A97">
            <w:pPr>
              <w:spacing w:after="0" w:line="240" w:lineRule="auto"/>
              <w:jc w:val="center"/>
              <w:rPr>
                <w:rFonts w:ascii="Times New Roman" w:eastAsia="Times New Roman" w:hAnsi="Times New Roman" w:cs="Times New Roman"/>
                <w:sz w:val="28"/>
                <w:szCs w:val="24"/>
                <w:lang w:eastAsia="ru-RU"/>
              </w:rPr>
            </w:pPr>
          </w:p>
        </w:tc>
        <w:tc>
          <w:tcPr>
            <w:tcW w:w="236" w:type="dxa"/>
            <w:tcBorders>
              <w:top w:val="nil"/>
              <w:left w:val="nil"/>
              <w:bottom w:val="nil"/>
              <w:right w:val="nil"/>
            </w:tcBorders>
            <w:shd w:val="clear" w:color="auto" w:fill="auto"/>
          </w:tcPr>
          <w:p w:rsidR="001F4A97" w:rsidRPr="001F4A97" w:rsidRDefault="001F4A97" w:rsidP="001F4A97">
            <w:pPr>
              <w:spacing w:after="0" w:line="240" w:lineRule="auto"/>
              <w:rPr>
                <w:rFonts w:ascii="Times New Roman" w:eastAsia="Times New Roman" w:hAnsi="Times New Roman" w:cs="Times New Roman"/>
                <w:sz w:val="28"/>
                <w:szCs w:val="24"/>
                <w:lang w:eastAsia="ru-RU"/>
              </w:rPr>
            </w:pPr>
          </w:p>
        </w:tc>
        <w:tc>
          <w:tcPr>
            <w:tcW w:w="3079" w:type="dxa"/>
            <w:tcBorders>
              <w:left w:val="nil"/>
              <w:right w:val="nil"/>
            </w:tcBorders>
            <w:shd w:val="clear" w:color="auto" w:fill="auto"/>
          </w:tcPr>
          <w:p w:rsidR="001F4A97" w:rsidRPr="001F4A97" w:rsidRDefault="00E14394" w:rsidP="00E14394">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Проректор по экономическому развитию и </w:t>
            </w:r>
            <w:proofErr w:type="spellStart"/>
            <w:r>
              <w:rPr>
                <w:rFonts w:ascii="Times New Roman" w:eastAsia="Times New Roman" w:hAnsi="Times New Roman" w:cs="Times New Roman"/>
                <w:sz w:val="28"/>
                <w:szCs w:val="24"/>
                <w:lang w:eastAsia="ru-RU"/>
              </w:rPr>
              <w:t>цифровизации</w:t>
            </w:r>
            <w:proofErr w:type="spellEnd"/>
          </w:p>
        </w:tc>
        <w:tc>
          <w:tcPr>
            <w:tcW w:w="329" w:type="dxa"/>
            <w:tcBorders>
              <w:top w:val="nil"/>
              <w:left w:val="nil"/>
              <w:bottom w:val="nil"/>
              <w:right w:val="nil"/>
            </w:tcBorders>
            <w:shd w:val="clear" w:color="auto" w:fill="auto"/>
          </w:tcPr>
          <w:p w:rsidR="001F4A97" w:rsidRPr="001F4A97" w:rsidRDefault="001F4A97" w:rsidP="001F4A97">
            <w:pPr>
              <w:spacing w:after="0" w:line="240" w:lineRule="auto"/>
              <w:jc w:val="both"/>
              <w:rPr>
                <w:rFonts w:ascii="Times New Roman" w:eastAsia="Times New Roman" w:hAnsi="Times New Roman" w:cs="Times New Roman"/>
                <w:sz w:val="28"/>
                <w:szCs w:val="24"/>
                <w:lang w:eastAsia="ru-RU"/>
              </w:rPr>
            </w:pPr>
          </w:p>
        </w:tc>
        <w:tc>
          <w:tcPr>
            <w:tcW w:w="2426" w:type="dxa"/>
            <w:tcBorders>
              <w:left w:val="nil"/>
              <w:right w:val="nil"/>
            </w:tcBorders>
            <w:shd w:val="clear" w:color="auto" w:fill="auto"/>
            <w:vAlign w:val="center"/>
          </w:tcPr>
          <w:p w:rsidR="001F4A97" w:rsidRPr="001F4A97" w:rsidRDefault="00E14394" w:rsidP="001F4A97">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И.А. Александров</w:t>
            </w:r>
            <w:r w:rsidR="001F4A97" w:rsidRPr="001F4A97">
              <w:rPr>
                <w:rFonts w:ascii="Times New Roman" w:eastAsia="Times New Roman" w:hAnsi="Times New Roman" w:cs="Times New Roman"/>
                <w:sz w:val="28"/>
                <w:szCs w:val="24"/>
                <w:lang w:eastAsia="ru-RU"/>
              </w:rPr>
              <w:t xml:space="preserve"> </w:t>
            </w:r>
          </w:p>
        </w:tc>
        <w:tc>
          <w:tcPr>
            <w:tcW w:w="236" w:type="dxa"/>
            <w:tcBorders>
              <w:top w:val="nil"/>
              <w:left w:val="nil"/>
              <w:bottom w:val="nil"/>
              <w:right w:val="nil"/>
            </w:tcBorders>
            <w:shd w:val="clear" w:color="auto" w:fill="auto"/>
          </w:tcPr>
          <w:p w:rsidR="001F4A97" w:rsidRPr="001F4A97" w:rsidRDefault="001F4A97" w:rsidP="001F4A97">
            <w:pPr>
              <w:spacing w:after="0" w:line="240" w:lineRule="auto"/>
              <w:jc w:val="both"/>
              <w:rPr>
                <w:rFonts w:ascii="Times New Roman" w:eastAsia="Times New Roman" w:hAnsi="Times New Roman" w:cs="Times New Roman"/>
                <w:sz w:val="28"/>
                <w:szCs w:val="24"/>
                <w:lang w:eastAsia="ru-RU"/>
              </w:rPr>
            </w:pPr>
          </w:p>
        </w:tc>
        <w:tc>
          <w:tcPr>
            <w:tcW w:w="1311" w:type="dxa"/>
            <w:tcBorders>
              <w:left w:val="nil"/>
              <w:right w:val="nil"/>
            </w:tcBorders>
            <w:shd w:val="clear" w:color="auto" w:fill="auto"/>
          </w:tcPr>
          <w:p w:rsidR="001F4A97" w:rsidRPr="001F4A97" w:rsidRDefault="001F4A97" w:rsidP="001F4A97">
            <w:pPr>
              <w:spacing w:after="0" w:line="240" w:lineRule="auto"/>
              <w:jc w:val="both"/>
              <w:rPr>
                <w:rFonts w:ascii="Times New Roman" w:eastAsia="Times New Roman" w:hAnsi="Times New Roman" w:cs="Times New Roman"/>
                <w:sz w:val="28"/>
                <w:szCs w:val="24"/>
                <w:lang w:eastAsia="ru-RU"/>
              </w:rPr>
            </w:pPr>
          </w:p>
        </w:tc>
        <w:tc>
          <w:tcPr>
            <w:tcW w:w="236" w:type="dxa"/>
            <w:tcBorders>
              <w:top w:val="nil"/>
              <w:left w:val="nil"/>
              <w:bottom w:val="nil"/>
              <w:right w:val="nil"/>
            </w:tcBorders>
            <w:shd w:val="clear" w:color="auto" w:fill="auto"/>
          </w:tcPr>
          <w:p w:rsidR="001F4A97" w:rsidRPr="001F4A97" w:rsidRDefault="001F4A97" w:rsidP="001F4A97">
            <w:pPr>
              <w:spacing w:after="0" w:line="240" w:lineRule="auto"/>
              <w:jc w:val="both"/>
              <w:rPr>
                <w:rFonts w:ascii="Times New Roman" w:eastAsia="Times New Roman" w:hAnsi="Times New Roman" w:cs="Times New Roman"/>
                <w:sz w:val="28"/>
                <w:szCs w:val="24"/>
                <w:lang w:eastAsia="ru-RU"/>
              </w:rPr>
            </w:pPr>
          </w:p>
        </w:tc>
        <w:tc>
          <w:tcPr>
            <w:tcW w:w="966" w:type="dxa"/>
            <w:tcBorders>
              <w:left w:val="nil"/>
              <w:right w:val="nil"/>
            </w:tcBorders>
            <w:shd w:val="clear" w:color="auto" w:fill="auto"/>
          </w:tcPr>
          <w:p w:rsidR="001F4A97" w:rsidRPr="001F4A97" w:rsidRDefault="001F4A97" w:rsidP="001F4A97">
            <w:pPr>
              <w:spacing w:after="0" w:line="240" w:lineRule="auto"/>
              <w:jc w:val="both"/>
              <w:rPr>
                <w:rFonts w:ascii="Times New Roman" w:eastAsia="Times New Roman" w:hAnsi="Times New Roman" w:cs="Times New Roman"/>
                <w:sz w:val="28"/>
                <w:szCs w:val="24"/>
                <w:lang w:eastAsia="ru-RU"/>
              </w:rPr>
            </w:pPr>
          </w:p>
        </w:tc>
      </w:tr>
      <w:tr w:rsidR="00E14394" w:rsidRPr="001F4A97" w:rsidTr="007810B6">
        <w:trPr>
          <w:jc w:val="center"/>
        </w:trPr>
        <w:tc>
          <w:tcPr>
            <w:tcW w:w="1614" w:type="dxa"/>
            <w:tcBorders>
              <w:left w:val="nil"/>
              <w:right w:val="nil"/>
            </w:tcBorders>
            <w:shd w:val="clear" w:color="auto" w:fill="auto"/>
          </w:tcPr>
          <w:p w:rsidR="00E14394" w:rsidRPr="001F4A97" w:rsidRDefault="00E14394" w:rsidP="001F4A97">
            <w:pPr>
              <w:spacing w:after="0" w:line="240" w:lineRule="auto"/>
              <w:jc w:val="center"/>
              <w:rPr>
                <w:rFonts w:ascii="Times New Roman" w:eastAsia="Times New Roman" w:hAnsi="Times New Roman" w:cs="Times New Roman"/>
                <w:sz w:val="28"/>
                <w:szCs w:val="24"/>
                <w:lang w:eastAsia="ru-RU"/>
              </w:rPr>
            </w:pPr>
          </w:p>
        </w:tc>
        <w:tc>
          <w:tcPr>
            <w:tcW w:w="236" w:type="dxa"/>
            <w:tcBorders>
              <w:top w:val="nil"/>
              <w:left w:val="nil"/>
              <w:bottom w:val="nil"/>
              <w:right w:val="nil"/>
            </w:tcBorders>
            <w:shd w:val="clear" w:color="auto" w:fill="auto"/>
          </w:tcPr>
          <w:p w:rsidR="00E14394" w:rsidRPr="001F4A97" w:rsidRDefault="00E14394" w:rsidP="001F4A97">
            <w:pPr>
              <w:spacing w:after="0" w:line="240" w:lineRule="auto"/>
              <w:rPr>
                <w:rFonts w:ascii="Times New Roman" w:eastAsia="Times New Roman" w:hAnsi="Times New Roman" w:cs="Times New Roman"/>
                <w:sz w:val="28"/>
                <w:szCs w:val="24"/>
                <w:lang w:eastAsia="ru-RU"/>
              </w:rPr>
            </w:pPr>
          </w:p>
        </w:tc>
        <w:tc>
          <w:tcPr>
            <w:tcW w:w="3079" w:type="dxa"/>
            <w:tcBorders>
              <w:left w:val="nil"/>
              <w:right w:val="nil"/>
            </w:tcBorders>
            <w:shd w:val="clear" w:color="auto" w:fill="auto"/>
          </w:tcPr>
          <w:p w:rsidR="00E14394" w:rsidRDefault="00E14394" w:rsidP="00E14394">
            <w:pPr>
              <w:spacing w:after="0" w:line="240" w:lineRule="auto"/>
              <w:jc w:val="center"/>
              <w:rPr>
                <w:rFonts w:ascii="Times New Roman" w:eastAsia="Times New Roman" w:hAnsi="Times New Roman" w:cs="Times New Roman"/>
                <w:sz w:val="28"/>
                <w:szCs w:val="24"/>
                <w:lang w:eastAsia="ru-RU"/>
              </w:rPr>
            </w:pPr>
            <w:proofErr w:type="spellStart"/>
            <w:r>
              <w:rPr>
                <w:rFonts w:ascii="Times New Roman" w:eastAsia="Times New Roman" w:hAnsi="Times New Roman" w:cs="Times New Roman"/>
                <w:sz w:val="28"/>
                <w:szCs w:val="24"/>
                <w:lang w:eastAsia="ru-RU"/>
              </w:rPr>
              <w:t>И.о</w:t>
            </w:r>
            <w:proofErr w:type="spellEnd"/>
            <w:r>
              <w:rPr>
                <w:rFonts w:ascii="Times New Roman" w:eastAsia="Times New Roman" w:hAnsi="Times New Roman" w:cs="Times New Roman"/>
                <w:sz w:val="28"/>
                <w:szCs w:val="24"/>
                <w:lang w:eastAsia="ru-RU"/>
              </w:rPr>
              <w:t>. проректора по</w:t>
            </w:r>
          </w:p>
          <w:p w:rsidR="00E14394" w:rsidRDefault="00E14394" w:rsidP="00E14394">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научной и инновационной работе</w:t>
            </w:r>
          </w:p>
        </w:tc>
        <w:tc>
          <w:tcPr>
            <w:tcW w:w="329" w:type="dxa"/>
            <w:tcBorders>
              <w:top w:val="nil"/>
              <w:left w:val="nil"/>
              <w:bottom w:val="nil"/>
              <w:right w:val="nil"/>
            </w:tcBorders>
            <w:shd w:val="clear" w:color="auto" w:fill="auto"/>
          </w:tcPr>
          <w:p w:rsidR="00E14394" w:rsidRPr="001F4A97" w:rsidRDefault="00E14394" w:rsidP="001F4A97">
            <w:pPr>
              <w:spacing w:after="0" w:line="240" w:lineRule="auto"/>
              <w:jc w:val="both"/>
              <w:rPr>
                <w:rFonts w:ascii="Times New Roman" w:eastAsia="Times New Roman" w:hAnsi="Times New Roman" w:cs="Times New Roman"/>
                <w:sz w:val="28"/>
                <w:szCs w:val="24"/>
                <w:lang w:eastAsia="ru-RU"/>
              </w:rPr>
            </w:pPr>
          </w:p>
        </w:tc>
        <w:tc>
          <w:tcPr>
            <w:tcW w:w="2426" w:type="dxa"/>
            <w:tcBorders>
              <w:left w:val="nil"/>
              <w:right w:val="nil"/>
            </w:tcBorders>
            <w:shd w:val="clear" w:color="auto" w:fill="auto"/>
            <w:vAlign w:val="center"/>
          </w:tcPr>
          <w:p w:rsidR="00E14394" w:rsidRDefault="00E14394" w:rsidP="001F4A97">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И.Л. Воротников</w:t>
            </w:r>
          </w:p>
        </w:tc>
        <w:tc>
          <w:tcPr>
            <w:tcW w:w="236" w:type="dxa"/>
            <w:tcBorders>
              <w:top w:val="nil"/>
              <w:left w:val="nil"/>
              <w:bottom w:val="nil"/>
              <w:right w:val="nil"/>
            </w:tcBorders>
            <w:shd w:val="clear" w:color="auto" w:fill="auto"/>
          </w:tcPr>
          <w:p w:rsidR="00E14394" w:rsidRPr="001F4A97" w:rsidRDefault="00E14394" w:rsidP="001F4A97">
            <w:pPr>
              <w:spacing w:after="0" w:line="240" w:lineRule="auto"/>
              <w:jc w:val="both"/>
              <w:rPr>
                <w:rFonts w:ascii="Times New Roman" w:eastAsia="Times New Roman" w:hAnsi="Times New Roman" w:cs="Times New Roman"/>
                <w:sz w:val="28"/>
                <w:szCs w:val="24"/>
                <w:lang w:eastAsia="ru-RU"/>
              </w:rPr>
            </w:pPr>
          </w:p>
        </w:tc>
        <w:tc>
          <w:tcPr>
            <w:tcW w:w="1311" w:type="dxa"/>
            <w:tcBorders>
              <w:left w:val="nil"/>
              <w:right w:val="nil"/>
            </w:tcBorders>
            <w:shd w:val="clear" w:color="auto" w:fill="auto"/>
          </w:tcPr>
          <w:p w:rsidR="00E14394" w:rsidRPr="001F4A97" w:rsidRDefault="00E14394" w:rsidP="001F4A97">
            <w:pPr>
              <w:spacing w:after="0" w:line="240" w:lineRule="auto"/>
              <w:jc w:val="both"/>
              <w:rPr>
                <w:rFonts w:ascii="Times New Roman" w:eastAsia="Times New Roman" w:hAnsi="Times New Roman" w:cs="Times New Roman"/>
                <w:sz w:val="28"/>
                <w:szCs w:val="24"/>
                <w:lang w:eastAsia="ru-RU"/>
              </w:rPr>
            </w:pPr>
          </w:p>
        </w:tc>
        <w:tc>
          <w:tcPr>
            <w:tcW w:w="236" w:type="dxa"/>
            <w:tcBorders>
              <w:top w:val="nil"/>
              <w:left w:val="nil"/>
              <w:bottom w:val="nil"/>
              <w:right w:val="nil"/>
            </w:tcBorders>
            <w:shd w:val="clear" w:color="auto" w:fill="auto"/>
          </w:tcPr>
          <w:p w:rsidR="00E14394" w:rsidRPr="001F4A97" w:rsidRDefault="00E14394" w:rsidP="001F4A97">
            <w:pPr>
              <w:spacing w:after="0" w:line="240" w:lineRule="auto"/>
              <w:jc w:val="both"/>
              <w:rPr>
                <w:rFonts w:ascii="Times New Roman" w:eastAsia="Times New Roman" w:hAnsi="Times New Roman" w:cs="Times New Roman"/>
                <w:sz w:val="28"/>
                <w:szCs w:val="24"/>
                <w:lang w:eastAsia="ru-RU"/>
              </w:rPr>
            </w:pPr>
          </w:p>
        </w:tc>
        <w:tc>
          <w:tcPr>
            <w:tcW w:w="966" w:type="dxa"/>
            <w:tcBorders>
              <w:left w:val="nil"/>
              <w:right w:val="nil"/>
            </w:tcBorders>
            <w:shd w:val="clear" w:color="auto" w:fill="auto"/>
          </w:tcPr>
          <w:p w:rsidR="00E14394" w:rsidRPr="001F4A97" w:rsidRDefault="00E14394" w:rsidP="001F4A97">
            <w:pPr>
              <w:spacing w:after="0" w:line="240" w:lineRule="auto"/>
              <w:jc w:val="both"/>
              <w:rPr>
                <w:rFonts w:ascii="Times New Roman" w:eastAsia="Times New Roman" w:hAnsi="Times New Roman" w:cs="Times New Roman"/>
                <w:sz w:val="28"/>
                <w:szCs w:val="24"/>
                <w:lang w:eastAsia="ru-RU"/>
              </w:rPr>
            </w:pPr>
          </w:p>
        </w:tc>
      </w:tr>
      <w:tr w:rsidR="00E14394" w:rsidRPr="001F4A97" w:rsidTr="007810B6">
        <w:trPr>
          <w:jc w:val="center"/>
        </w:trPr>
        <w:tc>
          <w:tcPr>
            <w:tcW w:w="1614" w:type="dxa"/>
            <w:tcBorders>
              <w:left w:val="nil"/>
              <w:right w:val="nil"/>
            </w:tcBorders>
            <w:shd w:val="clear" w:color="auto" w:fill="auto"/>
          </w:tcPr>
          <w:p w:rsidR="00E14394" w:rsidRPr="001F4A97" w:rsidRDefault="00E14394" w:rsidP="001F4A97">
            <w:pPr>
              <w:spacing w:after="0" w:line="240" w:lineRule="auto"/>
              <w:jc w:val="center"/>
              <w:rPr>
                <w:rFonts w:ascii="Times New Roman" w:eastAsia="Times New Roman" w:hAnsi="Times New Roman" w:cs="Times New Roman"/>
                <w:sz w:val="28"/>
                <w:szCs w:val="24"/>
                <w:lang w:eastAsia="ru-RU"/>
              </w:rPr>
            </w:pPr>
          </w:p>
        </w:tc>
        <w:tc>
          <w:tcPr>
            <w:tcW w:w="236" w:type="dxa"/>
            <w:tcBorders>
              <w:top w:val="nil"/>
              <w:left w:val="nil"/>
              <w:bottom w:val="nil"/>
              <w:right w:val="nil"/>
            </w:tcBorders>
            <w:shd w:val="clear" w:color="auto" w:fill="auto"/>
          </w:tcPr>
          <w:p w:rsidR="00E14394" w:rsidRPr="001F4A97" w:rsidRDefault="00E14394" w:rsidP="001F4A97">
            <w:pPr>
              <w:spacing w:after="0" w:line="240" w:lineRule="auto"/>
              <w:rPr>
                <w:rFonts w:ascii="Times New Roman" w:eastAsia="Times New Roman" w:hAnsi="Times New Roman" w:cs="Times New Roman"/>
                <w:sz w:val="28"/>
                <w:szCs w:val="24"/>
                <w:lang w:eastAsia="ru-RU"/>
              </w:rPr>
            </w:pPr>
          </w:p>
        </w:tc>
        <w:tc>
          <w:tcPr>
            <w:tcW w:w="3079" w:type="dxa"/>
            <w:tcBorders>
              <w:left w:val="nil"/>
              <w:right w:val="nil"/>
            </w:tcBorders>
            <w:shd w:val="clear" w:color="auto" w:fill="auto"/>
          </w:tcPr>
          <w:p w:rsidR="00E14394" w:rsidRDefault="008A63DF" w:rsidP="00E14394">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w:t>
            </w:r>
            <w:r w:rsidRPr="008A63DF">
              <w:rPr>
                <w:rFonts w:ascii="Times New Roman" w:eastAsia="Times New Roman" w:hAnsi="Times New Roman" w:cs="Times New Roman"/>
                <w:sz w:val="28"/>
                <w:szCs w:val="24"/>
                <w:lang w:eastAsia="ru-RU"/>
              </w:rPr>
              <w:t>роректор по воспитательной работе и молодежной политике</w:t>
            </w:r>
          </w:p>
        </w:tc>
        <w:tc>
          <w:tcPr>
            <w:tcW w:w="329" w:type="dxa"/>
            <w:tcBorders>
              <w:top w:val="nil"/>
              <w:left w:val="nil"/>
              <w:bottom w:val="nil"/>
              <w:right w:val="nil"/>
            </w:tcBorders>
            <w:shd w:val="clear" w:color="auto" w:fill="auto"/>
          </w:tcPr>
          <w:p w:rsidR="00E14394" w:rsidRPr="001F4A97" w:rsidRDefault="00E14394" w:rsidP="001F4A97">
            <w:pPr>
              <w:spacing w:after="0" w:line="240" w:lineRule="auto"/>
              <w:jc w:val="both"/>
              <w:rPr>
                <w:rFonts w:ascii="Times New Roman" w:eastAsia="Times New Roman" w:hAnsi="Times New Roman" w:cs="Times New Roman"/>
                <w:sz w:val="28"/>
                <w:szCs w:val="24"/>
                <w:lang w:eastAsia="ru-RU"/>
              </w:rPr>
            </w:pPr>
          </w:p>
        </w:tc>
        <w:tc>
          <w:tcPr>
            <w:tcW w:w="2426" w:type="dxa"/>
            <w:tcBorders>
              <w:left w:val="nil"/>
              <w:right w:val="nil"/>
            </w:tcBorders>
            <w:shd w:val="clear" w:color="auto" w:fill="auto"/>
            <w:vAlign w:val="center"/>
          </w:tcPr>
          <w:p w:rsidR="00E14394" w:rsidRDefault="00F87A9F" w:rsidP="001F4A97">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Н.А. </w:t>
            </w:r>
            <w:proofErr w:type="spellStart"/>
            <w:r>
              <w:rPr>
                <w:rFonts w:ascii="Times New Roman" w:eastAsia="Times New Roman" w:hAnsi="Times New Roman" w:cs="Times New Roman"/>
                <w:sz w:val="28"/>
                <w:szCs w:val="24"/>
                <w:lang w:eastAsia="ru-RU"/>
              </w:rPr>
              <w:t>Шьюрова</w:t>
            </w:r>
            <w:proofErr w:type="spellEnd"/>
          </w:p>
        </w:tc>
        <w:tc>
          <w:tcPr>
            <w:tcW w:w="236" w:type="dxa"/>
            <w:tcBorders>
              <w:top w:val="nil"/>
              <w:left w:val="nil"/>
              <w:bottom w:val="nil"/>
              <w:right w:val="nil"/>
            </w:tcBorders>
            <w:shd w:val="clear" w:color="auto" w:fill="auto"/>
          </w:tcPr>
          <w:p w:rsidR="00E14394" w:rsidRPr="001F4A97" w:rsidRDefault="00E14394" w:rsidP="001F4A97">
            <w:pPr>
              <w:spacing w:after="0" w:line="240" w:lineRule="auto"/>
              <w:jc w:val="both"/>
              <w:rPr>
                <w:rFonts w:ascii="Times New Roman" w:eastAsia="Times New Roman" w:hAnsi="Times New Roman" w:cs="Times New Roman"/>
                <w:sz w:val="28"/>
                <w:szCs w:val="24"/>
                <w:lang w:eastAsia="ru-RU"/>
              </w:rPr>
            </w:pPr>
          </w:p>
        </w:tc>
        <w:tc>
          <w:tcPr>
            <w:tcW w:w="1311" w:type="dxa"/>
            <w:tcBorders>
              <w:left w:val="nil"/>
              <w:right w:val="nil"/>
            </w:tcBorders>
            <w:shd w:val="clear" w:color="auto" w:fill="auto"/>
          </w:tcPr>
          <w:p w:rsidR="00E14394" w:rsidRPr="001F4A97" w:rsidRDefault="00E14394" w:rsidP="001F4A97">
            <w:pPr>
              <w:spacing w:after="0" w:line="240" w:lineRule="auto"/>
              <w:jc w:val="both"/>
              <w:rPr>
                <w:rFonts w:ascii="Times New Roman" w:eastAsia="Times New Roman" w:hAnsi="Times New Roman" w:cs="Times New Roman"/>
                <w:sz w:val="28"/>
                <w:szCs w:val="24"/>
                <w:lang w:eastAsia="ru-RU"/>
              </w:rPr>
            </w:pPr>
          </w:p>
        </w:tc>
        <w:tc>
          <w:tcPr>
            <w:tcW w:w="236" w:type="dxa"/>
            <w:tcBorders>
              <w:top w:val="nil"/>
              <w:left w:val="nil"/>
              <w:bottom w:val="nil"/>
              <w:right w:val="nil"/>
            </w:tcBorders>
            <w:shd w:val="clear" w:color="auto" w:fill="auto"/>
          </w:tcPr>
          <w:p w:rsidR="00E14394" w:rsidRPr="001F4A97" w:rsidRDefault="00E14394" w:rsidP="001F4A97">
            <w:pPr>
              <w:spacing w:after="0" w:line="240" w:lineRule="auto"/>
              <w:jc w:val="both"/>
              <w:rPr>
                <w:rFonts w:ascii="Times New Roman" w:eastAsia="Times New Roman" w:hAnsi="Times New Roman" w:cs="Times New Roman"/>
                <w:sz w:val="28"/>
                <w:szCs w:val="24"/>
                <w:lang w:eastAsia="ru-RU"/>
              </w:rPr>
            </w:pPr>
          </w:p>
        </w:tc>
        <w:tc>
          <w:tcPr>
            <w:tcW w:w="966" w:type="dxa"/>
            <w:tcBorders>
              <w:left w:val="nil"/>
              <w:right w:val="nil"/>
            </w:tcBorders>
            <w:shd w:val="clear" w:color="auto" w:fill="auto"/>
          </w:tcPr>
          <w:p w:rsidR="00E14394" w:rsidRPr="001F4A97" w:rsidRDefault="00E14394" w:rsidP="001F4A97">
            <w:pPr>
              <w:spacing w:after="0" w:line="240" w:lineRule="auto"/>
              <w:jc w:val="both"/>
              <w:rPr>
                <w:rFonts w:ascii="Times New Roman" w:eastAsia="Times New Roman" w:hAnsi="Times New Roman" w:cs="Times New Roman"/>
                <w:sz w:val="28"/>
                <w:szCs w:val="24"/>
                <w:lang w:eastAsia="ru-RU"/>
              </w:rPr>
            </w:pPr>
          </w:p>
        </w:tc>
      </w:tr>
      <w:tr w:rsidR="00E14394" w:rsidRPr="001F4A97" w:rsidTr="007810B6">
        <w:trPr>
          <w:jc w:val="center"/>
        </w:trPr>
        <w:tc>
          <w:tcPr>
            <w:tcW w:w="1614" w:type="dxa"/>
            <w:tcBorders>
              <w:left w:val="nil"/>
              <w:right w:val="nil"/>
            </w:tcBorders>
            <w:shd w:val="clear" w:color="auto" w:fill="auto"/>
          </w:tcPr>
          <w:p w:rsidR="00E14394" w:rsidRPr="001F4A97" w:rsidRDefault="00E14394" w:rsidP="001F4A97">
            <w:pPr>
              <w:spacing w:after="0" w:line="240" w:lineRule="auto"/>
              <w:jc w:val="center"/>
              <w:rPr>
                <w:rFonts w:ascii="Times New Roman" w:eastAsia="Times New Roman" w:hAnsi="Times New Roman" w:cs="Times New Roman"/>
                <w:sz w:val="28"/>
                <w:szCs w:val="24"/>
                <w:lang w:eastAsia="ru-RU"/>
              </w:rPr>
            </w:pPr>
          </w:p>
        </w:tc>
        <w:tc>
          <w:tcPr>
            <w:tcW w:w="236" w:type="dxa"/>
            <w:tcBorders>
              <w:top w:val="nil"/>
              <w:left w:val="nil"/>
              <w:bottom w:val="nil"/>
              <w:right w:val="nil"/>
            </w:tcBorders>
            <w:shd w:val="clear" w:color="auto" w:fill="auto"/>
          </w:tcPr>
          <w:p w:rsidR="00E14394" w:rsidRPr="001F4A97" w:rsidRDefault="00E14394" w:rsidP="001F4A97">
            <w:pPr>
              <w:spacing w:after="0" w:line="240" w:lineRule="auto"/>
              <w:rPr>
                <w:rFonts w:ascii="Times New Roman" w:eastAsia="Times New Roman" w:hAnsi="Times New Roman" w:cs="Times New Roman"/>
                <w:sz w:val="28"/>
                <w:szCs w:val="24"/>
                <w:lang w:eastAsia="ru-RU"/>
              </w:rPr>
            </w:pPr>
          </w:p>
        </w:tc>
        <w:tc>
          <w:tcPr>
            <w:tcW w:w="3079" w:type="dxa"/>
            <w:tcBorders>
              <w:left w:val="nil"/>
              <w:right w:val="nil"/>
            </w:tcBorders>
            <w:shd w:val="clear" w:color="auto" w:fill="auto"/>
          </w:tcPr>
          <w:p w:rsidR="00E14394" w:rsidRDefault="00DE66BB" w:rsidP="00E14394">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Главный бухгалтер</w:t>
            </w:r>
          </w:p>
        </w:tc>
        <w:tc>
          <w:tcPr>
            <w:tcW w:w="329" w:type="dxa"/>
            <w:tcBorders>
              <w:top w:val="nil"/>
              <w:left w:val="nil"/>
              <w:bottom w:val="nil"/>
              <w:right w:val="nil"/>
            </w:tcBorders>
            <w:shd w:val="clear" w:color="auto" w:fill="auto"/>
          </w:tcPr>
          <w:p w:rsidR="00E14394" w:rsidRPr="001F4A97" w:rsidRDefault="00E14394" w:rsidP="001F4A97">
            <w:pPr>
              <w:spacing w:after="0" w:line="240" w:lineRule="auto"/>
              <w:jc w:val="both"/>
              <w:rPr>
                <w:rFonts w:ascii="Times New Roman" w:eastAsia="Times New Roman" w:hAnsi="Times New Roman" w:cs="Times New Roman"/>
                <w:sz w:val="28"/>
                <w:szCs w:val="24"/>
                <w:lang w:eastAsia="ru-RU"/>
              </w:rPr>
            </w:pPr>
          </w:p>
        </w:tc>
        <w:tc>
          <w:tcPr>
            <w:tcW w:w="2426" w:type="dxa"/>
            <w:tcBorders>
              <w:left w:val="nil"/>
              <w:right w:val="nil"/>
            </w:tcBorders>
            <w:shd w:val="clear" w:color="auto" w:fill="auto"/>
            <w:vAlign w:val="center"/>
          </w:tcPr>
          <w:p w:rsidR="00E14394" w:rsidRDefault="00DE66BB" w:rsidP="001F4A97">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Т.В. </w:t>
            </w:r>
            <w:proofErr w:type="spellStart"/>
            <w:r>
              <w:rPr>
                <w:rFonts w:ascii="Times New Roman" w:eastAsia="Times New Roman" w:hAnsi="Times New Roman" w:cs="Times New Roman"/>
                <w:sz w:val="28"/>
                <w:szCs w:val="24"/>
                <w:lang w:eastAsia="ru-RU"/>
              </w:rPr>
              <w:t>Пестравская</w:t>
            </w:r>
            <w:proofErr w:type="spellEnd"/>
          </w:p>
        </w:tc>
        <w:tc>
          <w:tcPr>
            <w:tcW w:w="236" w:type="dxa"/>
            <w:tcBorders>
              <w:top w:val="nil"/>
              <w:left w:val="nil"/>
              <w:bottom w:val="nil"/>
              <w:right w:val="nil"/>
            </w:tcBorders>
            <w:shd w:val="clear" w:color="auto" w:fill="auto"/>
          </w:tcPr>
          <w:p w:rsidR="00E14394" w:rsidRPr="001F4A97" w:rsidRDefault="00E14394" w:rsidP="001F4A97">
            <w:pPr>
              <w:spacing w:after="0" w:line="240" w:lineRule="auto"/>
              <w:jc w:val="both"/>
              <w:rPr>
                <w:rFonts w:ascii="Times New Roman" w:eastAsia="Times New Roman" w:hAnsi="Times New Roman" w:cs="Times New Roman"/>
                <w:sz w:val="28"/>
                <w:szCs w:val="24"/>
                <w:lang w:eastAsia="ru-RU"/>
              </w:rPr>
            </w:pPr>
          </w:p>
        </w:tc>
        <w:tc>
          <w:tcPr>
            <w:tcW w:w="1311" w:type="dxa"/>
            <w:tcBorders>
              <w:left w:val="nil"/>
              <w:right w:val="nil"/>
            </w:tcBorders>
            <w:shd w:val="clear" w:color="auto" w:fill="auto"/>
          </w:tcPr>
          <w:p w:rsidR="00E14394" w:rsidRPr="001F4A97" w:rsidRDefault="00E14394" w:rsidP="001F4A97">
            <w:pPr>
              <w:spacing w:after="0" w:line="240" w:lineRule="auto"/>
              <w:jc w:val="both"/>
              <w:rPr>
                <w:rFonts w:ascii="Times New Roman" w:eastAsia="Times New Roman" w:hAnsi="Times New Roman" w:cs="Times New Roman"/>
                <w:sz w:val="28"/>
                <w:szCs w:val="24"/>
                <w:lang w:eastAsia="ru-RU"/>
              </w:rPr>
            </w:pPr>
          </w:p>
        </w:tc>
        <w:tc>
          <w:tcPr>
            <w:tcW w:w="236" w:type="dxa"/>
            <w:tcBorders>
              <w:top w:val="nil"/>
              <w:left w:val="nil"/>
              <w:bottom w:val="nil"/>
              <w:right w:val="nil"/>
            </w:tcBorders>
            <w:shd w:val="clear" w:color="auto" w:fill="auto"/>
          </w:tcPr>
          <w:p w:rsidR="00E14394" w:rsidRPr="001F4A97" w:rsidRDefault="00E14394" w:rsidP="001F4A97">
            <w:pPr>
              <w:spacing w:after="0" w:line="240" w:lineRule="auto"/>
              <w:jc w:val="both"/>
              <w:rPr>
                <w:rFonts w:ascii="Times New Roman" w:eastAsia="Times New Roman" w:hAnsi="Times New Roman" w:cs="Times New Roman"/>
                <w:sz w:val="28"/>
                <w:szCs w:val="24"/>
                <w:lang w:eastAsia="ru-RU"/>
              </w:rPr>
            </w:pPr>
          </w:p>
        </w:tc>
        <w:tc>
          <w:tcPr>
            <w:tcW w:w="966" w:type="dxa"/>
            <w:tcBorders>
              <w:left w:val="nil"/>
              <w:right w:val="nil"/>
            </w:tcBorders>
            <w:shd w:val="clear" w:color="auto" w:fill="auto"/>
          </w:tcPr>
          <w:p w:rsidR="00E14394" w:rsidRPr="001F4A97" w:rsidRDefault="00E14394" w:rsidP="001F4A97">
            <w:pPr>
              <w:spacing w:after="0" w:line="240" w:lineRule="auto"/>
              <w:jc w:val="both"/>
              <w:rPr>
                <w:rFonts w:ascii="Times New Roman" w:eastAsia="Times New Roman" w:hAnsi="Times New Roman" w:cs="Times New Roman"/>
                <w:sz w:val="28"/>
                <w:szCs w:val="24"/>
                <w:lang w:eastAsia="ru-RU"/>
              </w:rPr>
            </w:pPr>
          </w:p>
        </w:tc>
      </w:tr>
      <w:tr w:rsidR="00DE66BB" w:rsidRPr="001F4A97" w:rsidTr="007810B6">
        <w:trPr>
          <w:jc w:val="center"/>
        </w:trPr>
        <w:tc>
          <w:tcPr>
            <w:tcW w:w="1614" w:type="dxa"/>
            <w:tcBorders>
              <w:left w:val="nil"/>
              <w:right w:val="nil"/>
            </w:tcBorders>
            <w:shd w:val="clear" w:color="auto" w:fill="auto"/>
          </w:tcPr>
          <w:p w:rsidR="00DE66BB" w:rsidRPr="001F4A97" w:rsidRDefault="00DE66BB" w:rsidP="001F4A97">
            <w:pPr>
              <w:spacing w:after="0" w:line="240" w:lineRule="auto"/>
              <w:jc w:val="center"/>
              <w:rPr>
                <w:rFonts w:ascii="Times New Roman" w:eastAsia="Times New Roman" w:hAnsi="Times New Roman" w:cs="Times New Roman"/>
                <w:sz w:val="28"/>
                <w:szCs w:val="24"/>
                <w:lang w:eastAsia="ru-RU"/>
              </w:rPr>
            </w:pPr>
          </w:p>
        </w:tc>
        <w:tc>
          <w:tcPr>
            <w:tcW w:w="236" w:type="dxa"/>
            <w:tcBorders>
              <w:top w:val="nil"/>
              <w:left w:val="nil"/>
              <w:bottom w:val="nil"/>
              <w:right w:val="nil"/>
            </w:tcBorders>
            <w:shd w:val="clear" w:color="auto" w:fill="auto"/>
          </w:tcPr>
          <w:p w:rsidR="00DE66BB" w:rsidRPr="001F4A97" w:rsidRDefault="00DE66BB" w:rsidP="001F4A97">
            <w:pPr>
              <w:spacing w:after="0" w:line="240" w:lineRule="auto"/>
              <w:rPr>
                <w:rFonts w:ascii="Times New Roman" w:eastAsia="Times New Roman" w:hAnsi="Times New Roman" w:cs="Times New Roman"/>
                <w:sz w:val="28"/>
                <w:szCs w:val="24"/>
                <w:lang w:eastAsia="ru-RU"/>
              </w:rPr>
            </w:pPr>
          </w:p>
        </w:tc>
        <w:tc>
          <w:tcPr>
            <w:tcW w:w="3079" w:type="dxa"/>
            <w:tcBorders>
              <w:left w:val="nil"/>
              <w:right w:val="nil"/>
            </w:tcBorders>
            <w:shd w:val="clear" w:color="auto" w:fill="auto"/>
          </w:tcPr>
          <w:p w:rsidR="00DE66BB" w:rsidRDefault="00492BC8" w:rsidP="00E14394">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Начальник службы </w:t>
            </w:r>
            <w:r w:rsidR="00C72C59">
              <w:rPr>
                <w:rFonts w:ascii="Times New Roman" w:eastAsia="Times New Roman" w:hAnsi="Times New Roman" w:cs="Times New Roman"/>
                <w:sz w:val="28"/>
                <w:szCs w:val="24"/>
                <w:lang w:eastAsia="ru-RU"/>
              </w:rPr>
              <w:t xml:space="preserve">по обслуживанию и </w:t>
            </w:r>
            <w:r w:rsidR="004F5483">
              <w:rPr>
                <w:rFonts w:ascii="Times New Roman" w:eastAsia="Times New Roman" w:hAnsi="Times New Roman" w:cs="Times New Roman"/>
                <w:sz w:val="28"/>
                <w:szCs w:val="24"/>
                <w:lang w:eastAsia="ru-RU"/>
              </w:rPr>
              <w:t>ремонту имущественного комплекса</w:t>
            </w:r>
          </w:p>
        </w:tc>
        <w:tc>
          <w:tcPr>
            <w:tcW w:w="329" w:type="dxa"/>
            <w:tcBorders>
              <w:top w:val="nil"/>
              <w:left w:val="nil"/>
              <w:bottom w:val="nil"/>
              <w:right w:val="nil"/>
            </w:tcBorders>
            <w:shd w:val="clear" w:color="auto" w:fill="auto"/>
          </w:tcPr>
          <w:p w:rsidR="00DE66BB" w:rsidRPr="001F4A97" w:rsidRDefault="00DE66BB" w:rsidP="001F4A97">
            <w:pPr>
              <w:spacing w:after="0" w:line="240" w:lineRule="auto"/>
              <w:jc w:val="both"/>
              <w:rPr>
                <w:rFonts w:ascii="Times New Roman" w:eastAsia="Times New Roman" w:hAnsi="Times New Roman" w:cs="Times New Roman"/>
                <w:sz w:val="28"/>
                <w:szCs w:val="24"/>
                <w:lang w:eastAsia="ru-RU"/>
              </w:rPr>
            </w:pPr>
          </w:p>
        </w:tc>
        <w:tc>
          <w:tcPr>
            <w:tcW w:w="2426" w:type="dxa"/>
            <w:tcBorders>
              <w:left w:val="nil"/>
              <w:right w:val="nil"/>
            </w:tcBorders>
            <w:shd w:val="clear" w:color="auto" w:fill="auto"/>
            <w:vAlign w:val="center"/>
          </w:tcPr>
          <w:p w:rsidR="00DE66BB" w:rsidRDefault="004F5483" w:rsidP="001F4A97">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В.П. </w:t>
            </w:r>
            <w:proofErr w:type="spellStart"/>
            <w:r>
              <w:rPr>
                <w:rFonts w:ascii="Times New Roman" w:eastAsia="Times New Roman" w:hAnsi="Times New Roman" w:cs="Times New Roman"/>
                <w:sz w:val="28"/>
                <w:szCs w:val="24"/>
                <w:lang w:eastAsia="ru-RU"/>
              </w:rPr>
              <w:t>Шиндин</w:t>
            </w:r>
            <w:proofErr w:type="spellEnd"/>
          </w:p>
        </w:tc>
        <w:tc>
          <w:tcPr>
            <w:tcW w:w="236" w:type="dxa"/>
            <w:tcBorders>
              <w:top w:val="nil"/>
              <w:left w:val="nil"/>
              <w:bottom w:val="nil"/>
              <w:right w:val="nil"/>
            </w:tcBorders>
            <w:shd w:val="clear" w:color="auto" w:fill="auto"/>
          </w:tcPr>
          <w:p w:rsidR="00DE66BB" w:rsidRPr="001F4A97" w:rsidRDefault="00DE66BB" w:rsidP="001F4A97">
            <w:pPr>
              <w:spacing w:after="0" w:line="240" w:lineRule="auto"/>
              <w:jc w:val="both"/>
              <w:rPr>
                <w:rFonts w:ascii="Times New Roman" w:eastAsia="Times New Roman" w:hAnsi="Times New Roman" w:cs="Times New Roman"/>
                <w:sz w:val="28"/>
                <w:szCs w:val="24"/>
                <w:lang w:eastAsia="ru-RU"/>
              </w:rPr>
            </w:pPr>
          </w:p>
        </w:tc>
        <w:tc>
          <w:tcPr>
            <w:tcW w:w="1311" w:type="dxa"/>
            <w:tcBorders>
              <w:left w:val="nil"/>
              <w:right w:val="nil"/>
            </w:tcBorders>
            <w:shd w:val="clear" w:color="auto" w:fill="auto"/>
          </w:tcPr>
          <w:p w:rsidR="00DE66BB" w:rsidRPr="001F4A97" w:rsidRDefault="00DE66BB" w:rsidP="001F4A97">
            <w:pPr>
              <w:spacing w:after="0" w:line="240" w:lineRule="auto"/>
              <w:jc w:val="both"/>
              <w:rPr>
                <w:rFonts w:ascii="Times New Roman" w:eastAsia="Times New Roman" w:hAnsi="Times New Roman" w:cs="Times New Roman"/>
                <w:sz w:val="28"/>
                <w:szCs w:val="24"/>
                <w:lang w:eastAsia="ru-RU"/>
              </w:rPr>
            </w:pPr>
          </w:p>
        </w:tc>
        <w:tc>
          <w:tcPr>
            <w:tcW w:w="236" w:type="dxa"/>
            <w:tcBorders>
              <w:top w:val="nil"/>
              <w:left w:val="nil"/>
              <w:bottom w:val="nil"/>
              <w:right w:val="nil"/>
            </w:tcBorders>
            <w:shd w:val="clear" w:color="auto" w:fill="auto"/>
          </w:tcPr>
          <w:p w:rsidR="00DE66BB" w:rsidRPr="001F4A97" w:rsidRDefault="00DE66BB" w:rsidP="001F4A97">
            <w:pPr>
              <w:spacing w:after="0" w:line="240" w:lineRule="auto"/>
              <w:jc w:val="both"/>
              <w:rPr>
                <w:rFonts w:ascii="Times New Roman" w:eastAsia="Times New Roman" w:hAnsi="Times New Roman" w:cs="Times New Roman"/>
                <w:sz w:val="28"/>
                <w:szCs w:val="24"/>
                <w:lang w:eastAsia="ru-RU"/>
              </w:rPr>
            </w:pPr>
          </w:p>
        </w:tc>
        <w:tc>
          <w:tcPr>
            <w:tcW w:w="966" w:type="dxa"/>
            <w:tcBorders>
              <w:left w:val="nil"/>
              <w:right w:val="nil"/>
            </w:tcBorders>
            <w:shd w:val="clear" w:color="auto" w:fill="auto"/>
          </w:tcPr>
          <w:p w:rsidR="00DE66BB" w:rsidRPr="001F4A97" w:rsidRDefault="00DE66BB" w:rsidP="001F4A97">
            <w:pPr>
              <w:spacing w:after="0" w:line="240" w:lineRule="auto"/>
              <w:jc w:val="both"/>
              <w:rPr>
                <w:rFonts w:ascii="Times New Roman" w:eastAsia="Times New Roman" w:hAnsi="Times New Roman" w:cs="Times New Roman"/>
                <w:sz w:val="28"/>
                <w:szCs w:val="24"/>
                <w:lang w:eastAsia="ru-RU"/>
              </w:rPr>
            </w:pPr>
          </w:p>
        </w:tc>
      </w:tr>
      <w:tr w:rsidR="00DE66BB" w:rsidRPr="001F4A97" w:rsidTr="007810B6">
        <w:trPr>
          <w:jc w:val="center"/>
        </w:trPr>
        <w:tc>
          <w:tcPr>
            <w:tcW w:w="1614" w:type="dxa"/>
            <w:tcBorders>
              <w:left w:val="nil"/>
              <w:right w:val="nil"/>
            </w:tcBorders>
            <w:shd w:val="clear" w:color="auto" w:fill="auto"/>
          </w:tcPr>
          <w:p w:rsidR="00DE66BB" w:rsidRPr="001F4A97" w:rsidRDefault="00DE66BB" w:rsidP="001F4A97">
            <w:pPr>
              <w:spacing w:after="0" w:line="240" w:lineRule="auto"/>
              <w:jc w:val="center"/>
              <w:rPr>
                <w:rFonts w:ascii="Times New Roman" w:eastAsia="Times New Roman" w:hAnsi="Times New Roman" w:cs="Times New Roman"/>
                <w:sz w:val="28"/>
                <w:szCs w:val="24"/>
                <w:lang w:eastAsia="ru-RU"/>
              </w:rPr>
            </w:pPr>
          </w:p>
        </w:tc>
        <w:tc>
          <w:tcPr>
            <w:tcW w:w="236" w:type="dxa"/>
            <w:tcBorders>
              <w:top w:val="nil"/>
              <w:left w:val="nil"/>
              <w:bottom w:val="nil"/>
              <w:right w:val="nil"/>
            </w:tcBorders>
            <w:shd w:val="clear" w:color="auto" w:fill="auto"/>
          </w:tcPr>
          <w:p w:rsidR="00DE66BB" w:rsidRPr="001F4A97" w:rsidRDefault="00DE66BB" w:rsidP="001F4A97">
            <w:pPr>
              <w:spacing w:after="0" w:line="240" w:lineRule="auto"/>
              <w:rPr>
                <w:rFonts w:ascii="Times New Roman" w:eastAsia="Times New Roman" w:hAnsi="Times New Roman" w:cs="Times New Roman"/>
                <w:sz w:val="28"/>
                <w:szCs w:val="24"/>
                <w:lang w:eastAsia="ru-RU"/>
              </w:rPr>
            </w:pPr>
          </w:p>
        </w:tc>
        <w:tc>
          <w:tcPr>
            <w:tcW w:w="3079" w:type="dxa"/>
            <w:tcBorders>
              <w:left w:val="nil"/>
              <w:right w:val="nil"/>
            </w:tcBorders>
            <w:shd w:val="clear" w:color="auto" w:fill="auto"/>
          </w:tcPr>
          <w:p w:rsidR="00DE66BB" w:rsidRDefault="004F5483" w:rsidP="00E14394">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Начальник отдела кадров</w:t>
            </w:r>
          </w:p>
        </w:tc>
        <w:tc>
          <w:tcPr>
            <w:tcW w:w="329" w:type="dxa"/>
            <w:tcBorders>
              <w:top w:val="nil"/>
              <w:left w:val="nil"/>
              <w:bottom w:val="nil"/>
              <w:right w:val="nil"/>
            </w:tcBorders>
            <w:shd w:val="clear" w:color="auto" w:fill="auto"/>
          </w:tcPr>
          <w:p w:rsidR="00DE66BB" w:rsidRPr="001F4A97" w:rsidRDefault="00DE66BB" w:rsidP="001F4A97">
            <w:pPr>
              <w:spacing w:after="0" w:line="240" w:lineRule="auto"/>
              <w:jc w:val="both"/>
              <w:rPr>
                <w:rFonts w:ascii="Times New Roman" w:eastAsia="Times New Roman" w:hAnsi="Times New Roman" w:cs="Times New Roman"/>
                <w:sz w:val="28"/>
                <w:szCs w:val="24"/>
                <w:lang w:eastAsia="ru-RU"/>
              </w:rPr>
            </w:pPr>
          </w:p>
        </w:tc>
        <w:tc>
          <w:tcPr>
            <w:tcW w:w="2426" w:type="dxa"/>
            <w:tcBorders>
              <w:left w:val="nil"/>
              <w:right w:val="nil"/>
            </w:tcBorders>
            <w:shd w:val="clear" w:color="auto" w:fill="auto"/>
            <w:vAlign w:val="center"/>
          </w:tcPr>
          <w:p w:rsidR="00DE66BB" w:rsidRDefault="004F5483" w:rsidP="001F4A97">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А.С. </w:t>
            </w:r>
            <w:proofErr w:type="spellStart"/>
            <w:r>
              <w:rPr>
                <w:rFonts w:ascii="Times New Roman" w:eastAsia="Times New Roman" w:hAnsi="Times New Roman" w:cs="Times New Roman"/>
                <w:sz w:val="28"/>
                <w:szCs w:val="24"/>
                <w:lang w:eastAsia="ru-RU"/>
              </w:rPr>
              <w:t>Паницков</w:t>
            </w:r>
            <w:proofErr w:type="spellEnd"/>
          </w:p>
        </w:tc>
        <w:tc>
          <w:tcPr>
            <w:tcW w:w="236" w:type="dxa"/>
            <w:tcBorders>
              <w:top w:val="nil"/>
              <w:left w:val="nil"/>
              <w:bottom w:val="nil"/>
              <w:right w:val="nil"/>
            </w:tcBorders>
            <w:shd w:val="clear" w:color="auto" w:fill="auto"/>
          </w:tcPr>
          <w:p w:rsidR="00DE66BB" w:rsidRPr="001F4A97" w:rsidRDefault="00DE66BB" w:rsidP="001F4A97">
            <w:pPr>
              <w:spacing w:after="0" w:line="240" w:lineRule="auto"/>
              <w:jc w:val="both"/>
              <w:rPr>
                <w:rFonts w:ascii="Times New Roman" w:eastAsia="Times New Roman" w:hAnsi="Times New Roman" w:cs="Times New Roman"/>
                <w:sz w:val="28"/>
                <w:szCs w:val="24"/>
                <w:lang w:eastAsia="ru-RU"/>
              </w:rPr>
            </w:pPr>
          </w:p>
        </w:tc>
        <w:tc>
          <w:tcPr>
            <w:tcW w:w="1311" w:type="dxa"/>
            <w:tcBorders>
              <w:left w:val="nil"/>
              <w:right w:val="nil"/>
            </w:tcBorders>
            <w:shd w:val="clear" w:color="auto" w:fill="auto"/>
          </w:tcPr>
          <w:p w:rsidR="00DE66BB" w:rsidRPr="001F4A97" w:rsidRDefault="00DE66BB" w:rsidP="001F4A97">
            <w:pPr>
              <w:spacing w:after="0" w:line="240" w:lineRule="auto"/>
              <w:jc w:val="both"/>
              <w:rPr>
                <w:rFonts w:ascii="Times New Roman" w:eastAsia="Times New Roman" w:hAnsi="Times New Roman" w:cs="Times New Roman"/>
                <w:sz w:val="28"/>
                <w:szCs w:val="24"/>
                <w:lang w:eastAsia="ru-RU"/>
              </w:rPr>
            </w:pPr>
          </w:p>
        </w:tc>
        <w:tc>
          <w:tcPr>
            <w:tcW w:w="236" w:type="dxa"/>
            <w:tcBorders>
              <w:top w:val="nil"/>
              <w:left w:val="nil"/>
              <w:bottom w:val="nil"/>
              <w:right w:val="nil"/>
            </w:tcBorders>
            <w:shd w:val="clear" w:color="auto" w:fill="auto"/>
          </w:tcPr>
          <w:p w:rsidR="00DE66BB" w:rsidRPr="001F4A97" w:rsidRDefault="00DE66BB" w:rsidP="001F4A97">
            <w:pPr>
              <w:spacing w:after="0" w:line="240" w:lineRule="auto"/>
              <w:jc w:val="both"/>
              <w:rPr>
                <w:rFonts w:ascii="Times New Roman" w:eastAsia="Times New Roman" w:hAnsi="Times New Roman" w:cs="Times New Roman"/>
                <w:sz w:val="28"/>
                <w:szCs w:val="24"/>
                <w:lang w:eastAsia="ru-RU"/>
              </w:rPr>
            </w:pPr>
          </w:p>
        </w:tc>
        <w:tc>
          <w:tcPr>
            <w:tcW w:w="966" w:type="dxa"/>
            <w:tcBorders>
              <w:left w:val="nil"/>
              <w:right w:val="nil"/>
            </w:tcBorders>
            <w:shd w:val="clear" w:color="auto" w:fill="auto"/>
          </w:tcPr>
          <w:p w:rsidR="00DE66BB" w:rsidRPr="001F4A97" w:rsidRDefault="00DE66BB" w:rsidP="001F4A97">
            <w:pPr>
              <w:spacing w:after="0" w:line="240" w:lineRule="auto"/>
              <w:jc w:val="both"/>
              <w:rPr>
                <w:rFonts w:ascii="Times New Roman" w:eastAsia="Times New Roman" w:hAnsi="Times New Roman" w:cs="Times New Roman"/>
                <w:sz w:val="28"/>
                <w:szCs w:val="24"/>
                <w:lang w:eastAsia="ru-RU"/>
              </w:rPr>
            </w:pPr>
          </w:p>
        </w:tc>
      </w:tr>
      <w:tr w:rsidR="004F5483" w:rsidRPr="001F4A97" w:rsidTr="007810B6">
        <w:trPr>
          <w:jc w:val="center"/>
        </w:trPr>
        <w:tc>
          <w:tcPr>
            <w:tcW w:w="1614" w:type="dxa"/>
            <w:tcBorders>
              <w:left w:val="nil"/>
              <w:right w:val="nil"/>
            </w:tcBorders>
            <w:shd w:val="clear" w:color="auto" w:fill="auto"/>
          </w:tcPr>
          <w:p w:rsidR="004F5483" w:rsidRPr="001F4A97" w:rsidRDefault="004F5483" w:rsidP="001F4A97">
            <w:pPr>
              <w:spacing w:after="0" w:line="240" w:lineRule="auto"/>
              <w:jc w:val="center"/>
              <w:rPr>
                <w:rFonts w:ascii="Times New Roman" w:eastAsia="Times New Roman" w:hAnsi="Times New Roman" w:cs="Times New Roman"/>
                <w:sz w:val="28"/>
                <w:szCs w:val="24"/>
                <w:lang w:eastAsia="ru-RU"/>
              </w:rPr>
            </w:pPr>
          </w:p>
        </w:tc>
        <w:tc>
          <w:tcPr>
            <w:tcW w:w="236" w:type="dxa"/>
            <w:tcBorders>
              <w:top w:val="nil"/>
              <w:left w:val="nil"/>
              <w:bottom w:val="nil"/>
              <w:right w:val="nil"/>
            </w:tcBorders>
            <w:shd w:val="clear" w:color="auto" w:fill="auto"/>
          </w:tcPr>
          <w:p w:rsidR="004F5483" w:rsidRPr="001F4A97" w:rsidRDefault="004F5483" w:rsidP="001F4A97">
            <w:pPr>
              <w:spacing w:after="0" w:line="240" w:lineRule="auto"/>
              <w:rPr>
                <w:rFonts w:ascii="Times New Roman" w:eastAsia="Times New Roman" w:hAnsi="Times New Roman" w:cs="Times New Roman"/>
                <w:sz w:val="28"/>
                <w:szCs w:val="24"/>
                <w:lang w:eastAsia="ru-RU"/>
              </w:rPr>
            </w:pPr>
          </w:p>
        </w:tc>
        <w:tc>
          <w:tcPr>
            <w:tcW w:w="3079" w:type="dxa"/>
            <w:tcBorders>
              <w:left w:val="nil"/>
              <w:right w:val="nil"/>
            </w:tcBorders>
            <w:shd w:val="clear" w:color="auto" w:fill="auto"/>
          </w:tcPr>
          <w:p w:rsidR="004F5483" w:rsidRDefault="004F5483" w:rsidP="00E14394">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Начальник юридического отдела </w:t>
            </w:r>
          </w:p>
        </w:tc>
        <w:tc>
          <w:tcPr>
            <w:tcW w:w="329" w:type="dxa"/>
            <w:tcBorders>
              <w:top w:val="nil"/>
              <w:left w:val="nil"/>
              <w:bottom w:val="nil"/>
              <w:right w:val="nil"/>
            </w:tcBorders>
            <w:shd w:val="clear" w:color="auto" w:fill="auto"/>
          </w:tcPr>
          <w:p w:rsidR="004F5483" w:rsidRPr="001F4A97" w:rsidRDefault="004F5483" w:rsidP="001F4A97">
            <w:pPr>
              <w:spacing w:after="0" w:line="240" w:lineRule="auto"/>
              <w:jc w:val="both"/>
              <w:rPr>
                <w:rFonts w:ascii="Times New Roman" w:eastAsia="Times New Roman" w:hAnsi="Times New Roman" w:cs="Times New Roman"/>
                <w:sz w:val="28"/>
                <w:szCs w:val="24"/>
                <w:lang w:eastAsia="ru-RU"/>
              </w:rPr>
            </w:pPr>
          </w:p>
        </w:tc>
        <w:tc>
          <w:tcPr>
            <w:tcW w:w="2426" w:type="dxa"/>
            <w:tcBorders>
              <w:left w:val="nil"/>
              <w:right w:val="nil"/>
            </w:tcBorders>
            <w:shd w:val="clear" w:color="auto" w:fill="auto"/>
            <w:vAlign w:val="center"/>
          </w:tcPr>
          <w:p w:rsidR="004F5483" w:rsidRDefault="004F5483" w:rsidP="001F4A97">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А.Ю. </w:t>
            </w:r>
            <w:proofErr w:type="spellStart"/>
            <w:r>
              <w:rPr>
                <w:rFonts w:ascii="Times New Roman" w:eastAsia="Times New Roman" w:hAnsi="Times New Roman" w:cs="Times New Roman"/>
                <w:sz w:val="28"/>
                <w:szCs w:val="24"/>
                <w:lang w:eastAsia="ru-RU"/>
              </w:rPr>
              <w:t>Назинцева</w:t>
            </w:r>
            <w:proofErr w:type="spellEnd"/>
          </w:p>
        </w:tc>
        <w:tc>
          <w:tcPr>
            <w:tcW w:w="236" w:type="dxa"/>
            <w:tcBorders>
              <w:top w:val="nil"/>
              <w:left w:val="nil"/>
              <w:bottom w:val="nil"/>
              <w:right w:val="nil"/>
            </w:tcBorders>
            <w:shd w:val="clear" w:color="auto" w:fill="auto"/>
          </w:tcPr>
          <w:p w:rsidR="004F5483" w:rsidRPr="001F4A97" w:rsidRDefault="004F5483" w:rsidP="001F4A97">
            <w:pPr>
              <w:spacing w:after="0" w:line="240" w:lineRule="auto"/>
              <w:jc w:val="both"/>
              <w:rPr>
                <w:rFonts w:ascii="Times New Roman" w:eastAsia="Times New Roman" w:hAnsi="Times New Roman" w:cs="Times New Roman"/>
                <w:sz w:val="28"/>
                <w:szCs w:val="24"/>
                <w:lang w:eastAsia="ru-RU"/>
              </w:rPr>
            </w:pPr>
          </w:p>
        </w:tc>
        <w:tc>
          <w:tcPr>
            <w:tcW w:w="1311" w:type="dxa"/>
            <w:tcBorders>
              <w:left w:val="nil"/>
              <w:right w:val="nil"/>
            </w:tcBorders>
            <w:shd w:val="clear" w:color="auto" w:fill="auto"/>
          </w:tcPr>
          <w:p w:rsidR="004F5483" w:rsidRPr="001F4A97" w:rsidRDefault="004F5483" w:rsidP="001F4A97">
            <w:pPr>
              <w:spacing w:after="0" w:line="240" w:lineRule="auto"/>
              <w:jc w:val="both"/>
              <w:rPr>
                <w:rFonts w:ascii="Times New Roman" w:eastAsia="Times New Roman" w:hAnsi="Times New Roman" w:cs="Times New Roman"/>
                <w:sz w:val="28"/>
                <w:szCs w:val="24"/>
                <w:lang w:eastAsia="ru-RU"/>
              </w:rPr>
            </w:pPr>
          </w:p>
        </w:tc>
        <w:tc>
          <w:tcPr>
            <w:tcW w:w="236" w:type="dxa"/>
            <w:tcBorders>
              <w:top w:val="nil"/>
              <w:left w:val="nil"/>
              <w:bottom w:val="nil"/>
              <w:right w:val="nil"/>
            </w:tcBorders>
            <w:shd w:val="clear" w:color="auto" w:fill="auto"/>
          </w:tcPr>
          <w:p w:rsidR="004F5483" w:rsidRPr="001F4A97" w:rsidRDefault="004F5483" w:rsidP="001F4A97">
            <w:pPr>
              <w:spacing w:after="0" w:line="240" w:lineRule="auto"/>
              <w:jc w:val="both"/>
              <w:rPr>
                <w:rFonts w:ascii="Times New Roman" w:eastAsia="Times New Roman" w:hAnsi="Times New Roman" w:cs="Times New Roman"/>
                <w:sz w:val="28"/>
                <w:szCs w:val="24"/>
                <w:lang w:eastAsia="ru-RU"/>
              </w:rPr>
            </w:pPr>
          </w:p>
        </w:tc>
        <w:tc>
          <w:tcPr>
            <w:tcW w:w="966" w:type="dxa"/>
            <w:tcBorders>
              <w:left w:val="nil"/>
              <w:right w:val="nil"/>
            </w:tcBorders>
            <w:shd w:val="clear" w:color="auto" w:fill="auto"/>
          </w:tcPr>
          <w:p w:rsidR="004F5483" w:rsidRPr="001F4A97" w:rsidRDefault="004F5483" w:rsidP="001F4A97">
            <w:pPr>
              <w:spacing w:after="0" w:line="240" w:lineRule="auto"/>
              <w:jc w:val="both"/>
              <w:rPr>
                <w:rFonts w:ascii="Times New Roman" w:eastAsia="Times New Roman" w:hAnsi="Times New Roman" w:cs="Times New Roman"/>
                <w:sz w:val="28"/>
                <w:szCs w:val="24"/>
                <w:lang w:eastAsia="ru-RU"/>
              </w:rPr>
            </w:pPr>
          </w:p>
        </w:tc>
      </w:tr>
      <w:tr w:rsidR="001F4A97" w:rsidRPr="001F4A97" w:rsidTr="007810B6">
        <w:trPr>
          <w:jc w:val="center"/>
        </w:trPr>
        <w:tc>
          <w:tcPr>
            <w:tcW w:w="1614" w:type="dxa"/>
            <w:tcBorders>
              <w:left w:val="nil"/>
              <w:right w:val="nil"/>
            </w:tcBorders>
            <w:shd w:val="clear" w:color="auto" w:fill="auto"/>
          </w:tcPr>
          <w:p w:rsidR="001F4A97" w:rsidRPr="001F4A97" w:rsidRDefault="001F4A97" w:rsidP="001F4A97">
            <w:pPr>
              <w:spacing w:after="0" w:line="240" w:lineRule="auto"/>
              <w:jc w:val="center"/>
              <w:rPr>
                <w:rFonts w:ascii="Times New Roman" w:eastAsia="Times New Roman" w:hAnsi="Times New Roman" w:cs="Times New Roman"/>
                <w:sz w:val="28"/>
                <w:szCs w:val="24"/>
                <w:lang w:eastAsia="ru-RU"/>
              </w:rPr>
            </w:pPr>
            <w:r w:rsidRPr="001F4A97">
              <w:rPr>
                <w:rFonts w:ascii="Times New Roman" w:eastAsia="Times New Roman" w:hAnsi="Times New Roman" w:cs="Times New Roman"/>
                <w:sz w:val="28"/>
                <w:szCs w:val="24"/>
                <w:lang w:eastAsia="ru-RU"/>
              </w:rPr>
              <w:t>Разработал</w:t>
            </w:r>
          </w:p>
          <w:p w:rsidR="001F4A97" w:rsidRPr="001F4A97" w:rsidRDefault="001F4A97" w:rsidP="001F4A97">
            <w:pPr>
              <w:spacing w:after="0" w:line="240" w:lineRule="auto"/>
              <w:jc w:val="center"/>
              <w:rPr>
                <w:rFonts w:ascii="Times New Roman" w:eastAsia="Times New Roman" w:hAnsi="Times New Roman" w:cs="Times New Roman"/>
                <w:sz w:val="28"/>
                <w:szCs w:val="24"/>
                <w:lang w:eastAsia="ru-RU"/>
              </w:rPr>
            </w:pPr>
          </w:p>
        </w:tc>
        <w:tc>
          <w:tcPr>
            <w:tcW w:w="236" w:type="dxa"/>
            <w:tcBorders>
              <w:top w:val="nil"/>
              <w:left w:val="nil"/>
              <w:bottom w:val="nil"/>
              <w:right w:val="nil"/>
            </w:tcBorders>
            <w:shd w:val="clear" w:color="auto" w:fill="auto"/>
          </w:tcPr>
          <w:p w:rsidR="001F4A97" w:rsidRPr="001F4A97" w:rsidRDefault="001F4A97" w:rsidP="001F4A97">
            <w:pPr>
              <w:spacing w:after="0" w:line="240" w:lineRule="auto"/>
              <w:rPr>
                <w:rFonts w:ascii="Times New Roman" w:eastAsia="Times New Roman" w:hAnsi="Times New Roman" w:cs="Times New Roman"/>
                <w:sz w:val="28"/>
                <w:szCs w:val="24"/>
                <w:lang w:eastAsia="ru-RU"/>
              </w:rPr>
            </w:pPr>
          </w:p>
        </w:tc>
        <w:tc>
          <w:tcPr>
            <w:tcW w:w="3079" w:type="dxa"/>
            <w:tcBorders>
              <w:left w:val="nil"/>
              <w:right w:val="nil"/>
            </w:tcBorders>
            <w:shd w:val="clear" w:color="auto" w:fill="auto"/>
          </w:tcPr>
          <w:p w:rsidR="001F4A97" w:rsidRPr="001F4A97" w:rsidRDefault="004F5483" w:rsidP="001F4A97">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Начальник службы безопасности</w:t>
            </w:r>
          </w:p>
        </w:tc>
        <w:tc>
          <w:tcPr>
            <w:tcW w:w="329" w:type="dxa"/>
            <w:tcBorders>
              <w:top w:val="nil"/>
              <w:left w:val="nil"/>
              <w:bottom w:val="nil"/>
              <w:right w:val="nil"/>
            </w:tcBorders>
            <w:shd w:val="clear" w:color="auto" w:fill="auto"/>
          </w:tcPr>
          <w:p w:rsidR="001F4A97" w:rsidRPr="001F4A97" w:rsidRDefault="001F4A97" w:rsidP="001F4A97">
            <w:pPr>
              <w:spacing w:after="0" w:line="240" w:lineRule="auto"/>
              <w:jc w:val="both"/>
              <w:rPr>
                <w:rFonts w:ascii="Times New Roman" w:eastAsia="Times New Roman" w:hAnsi="Times New Roman" w:cs="Times New Roman"/>
                <w:sz w:val="28"/>
                <w:szCs w:val="24"/>
                <w:lang w:eastAsia="ru-RU"/>
              </w:rPr>
            </w:pPr>
          </w:p>
        </w:tc>
        <w:tc>
          <w:tcPr>
            <w:tcW w:w="2426" w:type="dxa"/>
            <w:tcBorders>
              <w:left w:val="nil"/>
              <w:right w:val="nil"/>
            </w:tcBorders>
            <w:shd w:val="clear" w:color="auto" w:fill="auto"/>
            <w:vAlign w:val="center"/>
          </w:tcPr>
          <w:p w:rsidR="001F4A97" w:rsidRPr="001F4A97" w:rsidRDefault="004F5483" w:rsidP="001F4A97">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А.В. </w:t>
            </w:r>
            <w:proofErr w:type="spellStart"/>
            <w:r>
              <w:rPr>
                <w:rFonts w:ascii="Times New Roman" w:eastAsia="Times New Roman" w:hAnsi="Times New Roman" w:cs="Times New Roman"/>
                <w:sz w:val="28"/>
                <w:szCs w:val="24"/>
                <w:lang w:eastAsia="ru-RU"/>
              </w:rPr>
              <w:t>Зелепукин</w:t>
            </w:r>
            <w:proofErr w:type="spellEnd"/>
            <w:r w:rsidR="001F4A97" w:rsidRPr="001F4A97">
              <w:rPr>
                <w:rFonts w:ascii="Times New Roman" w:eastAsia="Times New Roman" w:hAnsi="Times New Roman" w:cs="Times New Roman"/>
                <w:sz w:val="28"/>
                <w:szCs w:val="24"/>
                <w:lang w:eastAsia="ru-RU"/>
              </w:rPr>
              <w:t xml:space="preserve"> </w:t>
            </w:r>
          </w:p>
        </w:tc>
        <w:tc>
          <w:tcPr>
            <w:tcW w:w="236" w:type="dxa"/>
            <w:tcBorders>
              <w:top w:val="nil"/>
              <w:left w:val="nil"/>
              <w:bottom w:val="nil"/>
              <w:right w:val="nil"/>
            </w:tcBorders>
            <w:shd w:val="clear" w:color="auto" w:fill="auto"/>
          </w:tcPr>
          <w:p w:rsidR="001F4A97" w:rsidRPr="001F4A97" w:rsidRDefault="001F4A97" w:rsidP="001F4A97">
            <w:pPr>
              <w:spacing w:after="0" w:line="240" w:lineRule="auto"/>
              <w:jc w:val="both"/>
              <w:rPr>
                <w:rFonts w:ascii="Times New Roman" w:eastAsia="Times New Roman" w:hAnsi="Times New Roman" w:cs="Times New Roman"/>
                <w:sz w:val="28"/>
                <w:szCs w:val="24"/>
                <w:lang w:eastAsia="ru-RU"/>
              </w:rPr>
            </w:pPr>
          </w:p>
        </w:tc>
        <w:tc>
          <w:tcPr>
            <w:tcW w:w="1311" w:type="dxa"/>
            <w:tcBorders>
              <w:left w:val="nil"/>
              <w:right w:val="nil"/>
            </w:tcBorders>
            <w:shd w:val="clear" w:color="auto" w:fill="auto"/>
          </w:tcPr>
          <w:p w:rsidR="001F4A97" w:rsidRPr="001F4A97" w:rsidRDefault="001F4A97" w:rsidP="001F4A97">
            <w:pPr>
              <w:spacing w:after="0" w:line="240" w:lineRule="auto"/>
              <w:jc w:val="both"/>
              <w:rPr>
                <w:rFonts w:ascii="Times New Roman" w:eastAsia="Times New Roman" w:hAnsi="Times New Roman" w:cs="Times New Roman"/>
                <w:sz w:val="28"/>
                <w:szCs w:val="24"/>
                <w:lang w:eastAsia="ru-RU"/>
              </w:rPr>
            </w:pPr>
          </w:p>
        </w:tc>
        <w:tc>
          <w:tcPr>
            <w:tcW w:w="236" w:type="dxa"/>
            <w:tcBorders>
              <w:top w:val="nil"/>
              <w:left w:val="nil"/>
              <w:bottom w:val="nil"/>
              <w:right w:val="nil"/>
            </w:tcBorders>
            <w:shd w:val="clear" w:color="auto" w:fill="auto"/>
          </w:tcPr>
          <w:p w:rsidR="001F4A97" w:rsidRPr="001F4A97" w:rsidRDefault="001F4A97" w:rsidP="001F4A97">
            <w:pPr>
              <w:spacing w:after="0" w:line="240" w:lineRule="auto"/>
              <w:jc w:val="both"/>
              <w:rPr>
                <w:rFonts w:ascii="Times New Roman" w:eastAsia="Times New Roman" w:hAnsi="Times New Roman" w:cs="Times New Roman"/>
                <w:sz w:val="28"/>
                <w:szCs w:val="24"/>
                <w:lang w:eastAsia="ru-RU"/>
              </w:rPr>
            </w:pPr>
          </w:p>
        </w:tc>
        <w:tc>
          <w:tcPr>
            <w:tcW w:w="966" w:type="dxa"/>
            <w:tcBorders>
              <w:left w:val="nil"/>
              <w:right w:val="nil"/>
            </w:tcBorders>
            <w:shd w:val="clear" w:color="auto" w:fill="auto"/>
          </w:tcPr>
          <w:p w:rsidR="001F4A97" w:rsidRPr="001F4A97" w:rsidRDefault="001F4A97" w:rsidP="001F4A97">
            <w:pPr>
              <w:spacing w:after="0" w:line="240" w:lineRule="auto"/>
              <w:jc w:val="both"/>
              <w:rPr>
                <w:rFonts w:ascii="Times New Roman" w:eastAsia="Times New Roman" w:hAnsi="Times New Roman" w:cs="Times New Roman"/>
                <w:sz w:val="28"/>
                <w:szCs w:val="24"/>
                <w:lang w:eastAsia="ru-RU"/>
              </w:rPr>
            </w:pPr>
          </w:p>
        </w:tc>
      </w:tr>
    </w:tbl>
    <w:p w:rsidR="001F4A97" w:rsidRPr="001F4A97" w:rsidRDefault="001F4A97" w:rsidP="001F4A97">
      <w:pPr>
        <w:spacing w:after="0" w:line="240" w:lineRule="auto"/>
        <w:ind w:firstLine="540"/>
        <w:jc w:val="both"/>
        <w:rPr>
          <w:rFonts w:ascii="Times New Roman" w:eastAsia="Times New Roman" w:hAnsi="Times New Roman" w:cs="Times New Roman"/>
          <w:sz w:val="28"/>
          <w:szCs w:val="24"/>
          <w:lang w:eastAsia="ru-RU"/>
        </w:rPr>
      </w:pPr>
    </w:p>
    <w:p w:rsidR="001F4A97" w:rsidRPr="001F4A97" w:rsidRDefault="001F4A97" w:rsidP="001F4A97">
      <w:pPr>
        <w:spacing w:after="0" w:line="240" w:lineRule="auto"/>
        <w:ind w:firstLine="540"/>
        <w:jc w:val="both"/>
        <w:rPr>
          <w:rFonts w:ascii="Times New Roman" w:eastAsia="Times New Roman" w:hAnsi="Times New Roman" w:cs="Times New Roman"/>
          <w:sz w:val="28"/>
          <w:szCs w:val="24"/>
          <w:lang w:eastAsia="ru-RU"/>
        </w:rPr>
      </w:pPr>
    </w:p>
    <w:p w:rsidR="001F4A97" w:rsidRPr="001F4A97" w:rsidRDefault="001F4A97" w:rsidP="001F4A97">
      <w:pPr>
        <w:spacing w:after="0" w:line="240" w:lineRule="auto"/>
        <w:ind w:firstLine="540"/>
        <w:jc w:val="both"/>
        <w:rPr>
          <w:rFonts w:ascii="Times New Roman" w:eastAsia="Times New Roman" w:hAnsi="Times New Roman" w:cs="Times New Roman"/>
          <w:sz w:val="28"/>
          <w:szCs w:val="24"/>
          <w:lang w:eastAsia="ru-RU"/>
        </w:rPr>
      </w:pPr>
    </w:p>
    <w:p w:rsidR="001F4A97" w:rsidRPr="001F4A97" w:rsidRDefault="001F4A97" w:rsidP="001F4A97">
      <w:pPr>
        <w:spacing w:after="0" w:line="240" w:lineRule="auto"/>
        <w:ind w:firstLine="540"/>
        <w:jc w:val="both"/>
        <w:rPr>
          <w:rFonts w:ascii="Times New Roman" w:eastAsia="Times New Roman" w:hAnsi="Times New Roman" w:cs="Times New Roman"/>
          <w:sz w:val="28"/>
          <w:szCs w:val="24"/>
          <w:lang w:eastAsia="ru-RU"/>
        </w:rPr>
      </w:pPr>
    </w:p>
    <w:p w:rsidR="001F4A97" w:rsidRPr="001F4A97" w:rsidRDefault="001F4A97" w:rsidP="001F4A97">
      <w:pPr>
        <w:widowControl w:val="0"/>
        <w:tabs>
          <w:tab w:val="left" w:pos="500"/>
        </w:tabs>
        <w:autoSpaceDE w:val="0"/>
        <w:autoSpaceDN w:val="0"/>
        <w:adjustRightInd w:val="0"/>
        <w:spacing w:after="0" w:line="240" w:lineRule="auto"/>
        <w:jc w:val="center"/>
        <w:rPr>
          <w:rFonts w:ascii="Times New Roman" w:eastAsia="Times New Roman" w:hAnsi="Times New Roman" w:cs="Times New Roman"/>
          <w:snapToGrid w:val="0"/>
          <w:sz w:val="28"/>
          <w:szCs w:val="28"/>
          <w:lang w:eastAsia="ru-RU"/>
        </w:rPr>
      </w:pPr>
      <w:r w:rsidRPr="001F4A97">
        <w:rPr>
          <w:rFonts w:ascii="Times New Roman" w:eastAsia="Times New Roman" w:hAnsi="Times New Roman" w:cs="Times New Roman"/>
          <w:sz w:val="24"/>
          <w:szCs w:val="24"/>
          <w:lang w:eastAsia="ru-RU"/>
        </w:rPr>
        <w:tab/>
      </w:r>
      <w:r w:rsidRPr="001F4A97">
        <w:rPr>
          <w:rFonts w:ascii="Times New Roman" w:eastAsia="Times New Roman" w:hAnsi="Times New Roman" w:cs="Times New Roman"/>
          <w:sz w:val="24"/>
          <w:szCs w:val="24"/>
          <w:lang w:eastAsia="ru-RU"/>
        </w:rPr>
        <w:tab/>
      </w:r>
      <w:r w:rsidRPr="001F4A97">
        <w:rPr>
          <w:rFonts w:ascii="Times New Roman" w:eastAsia="Times New Roman" w:hAnsi="Times New Roman" w:cs="Times New Roman"/>
          <w:sz w:val="24"/>
          <w:szCs w:val="24"/>
          <w:lang w:eastAsia="ru-RU"/>
        </w:rPr>
        <w:tab/>
      </w:r>
      <w:r w:rsidRPr="001F4A97">
        <w:rPr>
          <w:rFonts w:ascii="Times New Roman" w:eastAsia="Times New Roman" w:hAnsi="Times New Roman" w:cs="Times New Roman"/>
          <w:sz w:val="24"/>
          <w:szCs w:val="24"/>
          <w:lang w:eastAsia="ru-RU"/>
        </w:rPr>
        <w:tab/>
      </w:r>
      <w:r w:rsidRPr="001F4A97">
        <w:rPr>
          <w:rFonts w:ascii="Times New Roman" w:eastAsia="Times New Roman" w:hAnsi="Times New Roman" w:cs="Times New Roman"/>
          <w:sz w:val="24"/>
          <w:szCs w:val="24"/>
          <w:lang w:eastAsia="ru-RU"/>
        </w:rPr>
        <w:tab/>
      </w:r>
      <w:r w:rsidRPr="001F4A97">
        <w:rPr>
          <w:rFonts w:ascii="Times New Roman" w:eastAsia="Times New Roman" w:hAnsi="Times New Roman" w:cs="Times New Roman"/>
          <w:sz w:val="24"/>
          <w:szCs w:val="24"/>
          <w:lang w:eastAsia="ru-RU"/>
        </w:rPr>
        <w:tab/>
      </w:r>
      <w:r w:rsidRPr="001F4A97">
        <w:rPr>
          <w:rFonts w:ascii="Times New Roman" w:eastAsia="Times New Roman" w:hAnsi="Times New Roman" w:cs="Times New Roman"/>
          <w:sz w:val="24"/>
          <w:szCs w:val="24"/>
          <w:lang w:eastAsia="ru-RU"/>
        </w:rPr>
        <w:tab/>
      </w:r>
      <w:r w:rsidRPr="001F4A97">
        <w:rPr>
          <w:rFonts w:ascii="Times New Roman" w:eastAsia="Times New Roman" w:hAnsi="Times New Roman" w:cs="Times New Roman"/>
          <w:sz w:val="24"/>
          <w:szCs w:val="24"/>
          <w:lang w:eastAsia="ru-RU"/>
        </w:rPr>
        <w:tab/>
      </w:r>
      <w:r w:rsidRPr="001F4A97">
        <w:rPr>
          <w:rFonts w:ascii="Times New Roman" w:eastAsia="Times New Roman" w:hAnsi="Times New Roman" w:cs="Times New Roman"/>
          <w:sz w:val="24"/>
          <w:szCs w:val="24"/>
          <w:lang w:eastAsia="ru-RU"/>
        </w:rPr>
        <w:tab/>
      </w:r>
      <w:r w:rsidRPr="001F4A97">
        <w:rPr>
          <w:rFonts w:ascii="Times New Roman" w:eastAsia="Times New Roman" w:hAnsi="Times New Roman" w:cs="Times New Roman"/>
          <w:sz w:val="24"/>
          <w:szCs w:val="24"/>
          <w:lang w:eastAsia="ru-RU"/>
        </w:rPr>
        <w:tab/>
      </w:r>
      <w:r w:rsidRPr="001F4A97">
        <w:rPr>
          <w:rFonts w:ascii="Times New Roman" w:eastAsia="Times New Roman" w:hAnsi="Times New Roman" w:cs="Times New Roman"/>
          <w:sz w:val="24"/>
          <w:szCs w:val="24"/>
          <w:lang w:eastAsia="ru-RU"/>
        </w:rPr>
        <w:tab/>
      </w:r>
    </w:p>
    <w:p w:rsidR="001F4A97" w:rsidRPr="001F4A97" w:rsidRDefault="001F4A97" w:rsidP="001F4A97">
      <w:pPr>
        <w:widowControl w:val="0"/>
        <w:tabs>
          <w:tab w:val="left" w:pos="500"/>
        </w:tabs>
        <w:autoSpaceDE w:val="0"/>
        <w:autoSpaceDN w:val="0"/>
        <w:adjustRightInd w:val="0"/>
        <w:spacing w:after="0" w:line="240" w:lineRule="auto"/>
        <w:jc w:val="both"/>
        <w:rPr>
          <w:rFonts w:ascii="Arial CYR" w:eastAsia="Times New Roman" w:hAnsi="Arial CYR" w:cs="Arial CYR"/>
          <w:snapToGrid w:val="0"/>
          <w:sz w:val="24"/>
          <w:szCs w:val="24"/>
          <w:lang w:eastAsia="ru-RU"/>
        </w:rPr>
      </w:pPr>
    </w:p>
    <w:p w:rsidR="001F4A97" w:rsidRPr="001F4A97" w:rsidRDefault="001F4A97" w:rsidP="001F4A97">
      <w:pPr>
        <w:widowControl w:val="0"/>
        <w:tabs>
          <w:tab w:val="left" w:pos="500"/>
        </w:tabs>
        <w:autoSpaceDE w:val="0"/>
        <w:autoSpaceDN w:val="0"/>
        <w:adjustRightInd w:val="0"/>
        <w:spacing w:after="0" w:line="240" w:lineRule="auto"/>
        <w:jc w:val="both"/>
        <w:rPr>
          <w:rFonts w:ascii="Arial CYR" w:eastAsia="Times New Roman" w:hAnsi="Arial CYR" w:cs="Arial CYR"/>
          <w:snapToGrid w:val="0"/>
          <w:sz w:val="24"/>
          <w:szCs w:val="24"/>
          <w:lang w:eastAsia="ru-RU"/>
        </w:rPr>
      </w:pPr>
    </w:p>
    <w:p w:rsidR="001F4A97" w:rsidRPr="001F4A97" w:rsidRDefault="001F4A97" w:rsidP="001F4A97">
      <w:pPr>
        <w:widowControl w:val="0"/>
        <w:tabs>
          <w:tab w:val="left" w:pos="500"/>
        </w:tabs>
        <w:autoSpaceDE w:val="0"/>
        <w:autoSpaceDN w:val="0"/>
        <w:adjustRightInd w:val="0"/>
        <w:spacing w:after="0" w:line="240" w:lineRule="auto"/>
        <w:jc w:val="both"/>
        <w:rPr>
          <w:rFonts w:ascii="Arial CYR" w:eastAsia="Times New Roman" w:hAnsi="Arial CYR" w:cs="Arial CYR"/>
          <w:snapToGrid w:val="0"/>
          <w:sz w:val="24"/>
          <w:szCs w:val="24"/>
          <w:lang w:eastAsia="ru-RU"/>
        </w:rPr>
      </w:pPr>
    </w:p>
    <w:bookmarkEnd w:id="1"/>
    <w:p w:rsidR="00710F4C" w:rsidRPr="00710F4C" w:rsidRDefault="00710F4C" w:rsidP="00D316C7">
      <w:pPr>
        <w:spacing w:before="100" w:after="100" w:line="240" w:lineRule="auto"/>
        <w:rPr>
          <w:rFonts w:ascii="Times New Roman" w:eastAsia="Times New Roman" w:hAnsi="Times New Roman" w:cs="Times New Roman"/>
          <w:b/>
          <w:sz w:val="28"/>
          <w:lang w:eastAsia="ru-RU"/>
        </w:rPr>
      </w:pPr>
    </w:p>
    <w:p w:rsidR="00D316C7" w:rsidRDefault="00D316C7" w:rsidP="00D316C7">
      <w:pPr>
        <w:spacing w:before="240" w:after="60"/>
        <w:outlineLvl w:val="0"/>
        <w:rPr>
          <w:rFonts w:ascii="Times New Roman" w:eastAsia="Times New Roman" w:hAnsi="Times New Roman" w:cs="Times New Roman"/>
          <w:b/>
          <w:sz w:val="28"/>
          <w:lang w:eastAsia="ru-RU"/>
        </w:rPr>
      </w:pPr>
      <w:bookmarkStart w:id="2" w:name="_Toc33787985"/>
    </w:p>
    <w:p w:rsidR="00710F4C" w:rsidRPr="00710F4C" w:rsidRDefault="00710F4C" w:rsidP="00D316C7">
      <w:pPr>
        <w:spacing w:before="240" w:after="60"/>
        <w:jc w:val="center"/>
        <w:outlineLvl w:val="0"/>
        <w:rPr>
          <w:rFonts w:ascii="Times New Roman" w:eastAsiaTheme="majorEastAsia" w:hAnsi="Times New Roman" w:cs="Times New Roman"/>
          <w:b/>
          <w:bCs/>
          <w:kern w:val="28"/>
          <w:sz w:val="28"/>
          <w:szCs w:val="32"/>
          <w:lang w:eastAsia="ru-RU"/>
        </w:rPr>
      </w:pPr>
      <w:r w:rsidRPr="00710F4C">
        <w:rPr>
          <w:rFonts w:ascii="Times New Roman" w:eastAsiaTheme="majorEastAsia" w:hAnsi="Times New Roman" w:cs="Times New Roman"/>
          <w:b/>
          <w:bCs/>
          <w:kern w:val="28"/>
          <w:sz w:val="28"/>
          <w:szCs w:val="32"/>
          <w:lang w:eastAsia="ru-RU"/>
        </w:rPr>
        <w:lastRenderedPageBreak/>
        <w:t>Лист ознакомления</w:t>
      </w:r>
      <w:bookmarkEnd w:id="2"/>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5"/>
        <w:gridCol w:w="5529"/>
        <w:gridCol w:w="2800"/>
      </w:tblGrid>
      <w:tr w:rsidR="00710F4C" w:rsidRPr="00710F4C" w:rsidTr="007810B6">
        <w:trPr>
          <w:trHeight w:val="282"/>
        </w:trPr>
        <w:tc>
          <w:tcPr>
            <w:tcW w:w="1055" w:type="dxa"/>
            <w:vAlign w:val="center"/>
          </w:tcPr>
          <w:p w:rsidR="00710F4C" w:rsidRPr="00710F4C" w:rsidRDefault="00710F4C" w:rsidP="00710F4C">
            <w:pPr>
              <w:tabs>
                <w:tab w:val="left" w:pos="0"/>
              </w:tabs>
              <w:spacing w:after="0" w:line="240" w:lineRule="auto"/>
              <w:ind w:right="-143"/>
              <w:rPr>
                <w:rFonts w:ascii="Times New Roman" w:eastAsia="Times New Roman" w:hAnsi="Times New Roman" w:cs="Times New Roman"/>
                <w:sz w:val="20"/>
                <w:szCs w:val="20"/>
                <w:lang w:eastAsia="ru-RU"/>
              </w:rPr>
            </w:pPr>
            <w:r w:rsidRPr="00710F4C">
              <w:rPr>
                <w:rFonts w:ascii="Times New Roman" w:eastAsia="Times New Roman" w:hAnsi="Times New Roman" w:cs="Times New Roman"/>
                <w:sz w:val="20"/>
                <w:szCs w:val="20"/>
                <w:lang w:eastAsia="ru-RU"/>
              </w:rPr>
              <w:t>№ п/п</w:t>
            </w:r>
          </w:p>
        </w:tc>
        <w:tc>
          <w:tcPr>
            <w:tcW w:w="5529" w:type="dxa"/>
            <w:vAlign w:val="center"/>
          </w:tcPr>
          <w:p w:rsidR="00710F4C" w:rsidRPr="00710F4C" w:rsidRDefault="00710F4C" w:rsidP="00710F4C">
            <w:pPr>
              <w:tabs>
                <w:tab w:val="left" w:pos="142"/>
              </w:tabs>
              <w:spacing w:after="0" w:line="240" w:lineRule="auto"/>
              <w:ind w:right="-143"/>
              <w:jc w:val="center"/>
              <w:rPr>
                <w:rFonts w:ascii="Times New Roman" w:eastAsia="Times New Roman" w:hAnsi="Times New Roman" w:cs="Times New Roman"/>
                <w:sz w:val="20"/>
                <w:szCs w:val="20"/>
                <w:lang w:eastAsia="ru-RU"/>
              </w:rPr>
            </w:pPr>
            <w:r w:rsidRPr="00710F4C">
              <w:rPr>
                <w:rFonts w:ascii="Times New Roman" w:eastAsia="Times New Roman" w:hAnsi="Times New Roman" w:cs="Times New Roman"/>
                <w:sz w:val="20"/>
                <w:szCs w:val="20"/>
                <w:lang w:eastAsia="ru-RU"/>
              </w:rPr>
              <w:t>Фамилия, имя, отчество</w:t>
            </w:r>
          </w:p>
        </w:tc>
        <w:tc>
          <w:tcPr>
            <w:tcW w:w="2800" w:type="dxa"/>
            <w:vAlign w:val="center"/>
          </w:tcPr>
          <w:p w:rsidR="00710F4C" w:rsidRPr="00710F4C" w:rsidRDefault="00710F4C" w:rsidP="00710F4C">
            <w:pPr>
              <w:tabs>
                <w:tab w:val="left" w:pos="142"/>
              </w:tabs>
              <w:spacing w:after="0" w:line="240" w:lineRule="auto"/>
              <w:ind w:right="-143"/>
              <w:jc w:val="center"/>
              <w:rPr>
                <w:rFonts w:ascii="Times New Roman" w:eastAsia="Times New Roman" w:hAnsi="Times New Roman" w:cs="Times New Roman"/>
                <w:sz w:val="20"/>
                <w:szCs w:val="20"/>
                <w:lang w:eastAsia="ru-RU"/>
              </w:rPr>
            </w:pPr>
            <w:r w:rsidRPr="00710F4C">
              <w:rPr>
                <w:rFonts w:ascii="Times New Roman" w:eastAsia="Times New Roman" w:hAnsi="Times New Roman" w:cs="Times New Roman"/>
                <w:sz w:val="20"/>
                <w:szCs w:val="20"/>
                <w:lang w:eastAsia="ru-RU"/>
              </w:rPr>
              <w:t xml:space="preserve">Дата и подпись </w:t>
            </w:r>
          </w:p>
          <w:p w:rsidR="00710F4C" w:rsidRPr="00710F4C" w:rsidRDefault="00710F4C" w:rsidP="00710F4C">
            <w:pPr>
              <w:tabs>
                <w:tab w:val="left" w:pos="142"/>
              </w:tabs>
              <w:spacing w:after="0" w:line="240" w:lineRule="auto"/>
              <w:ind w:right="-143"/>
              <w:jc w:val="center"/>
              <w:rPr>
                <w:rFonts w:ascii="Times New Roman" w:eastAsia="Times New Roman" w:hAnsi="Times New Roman" w:cs="Times New Roman"/>
                <w:sz w:val="20"/>
                <w:szCs w:val="20"/>
                <w:lang w:eastAsia="ru-RU"/>
              </w:rPr>
            </w:pPr>
            <w:r w:rsidRPr="00710F4C">
              <w:rPr>
                <w:rFonts w:ascii="Times New Roman" w:eastAsia="Times New Roman" w:hAnsi="Times New Roman" w:cs="Times New Roman"/>
                <w:sz w:val="20"/>
                <w:szCs w:val="20"/>
                <w:lang w:eastAsia="ru-RU"/>
              </w:rPr>
              <w:t xml:space="preserve">об ознакомлении </w:t>
            </w:r>
          </w:p>
          <w:p w:rsidR="00710F4C" w:rsidRPr="00710F4C" w:rsidRDefault="00710F4C" w:rsidP="00710F4C">
            <w:pPr>
              <w:tabs>
                <w:tab w:val="left" w:pos="142"/>
              </w:tabs>
              <w:spacing w:after="0" w:line="240" w:lineRule="auto"/>
              <w:ind w:right="-143"/>
              <w:jc w:val="center"/>
              <w:rPr>
                <w:rFonts w:ascii="Times New Roman" w:eastAsia="Times New Roman" w:hAnsi="Times New Roman" w:cs="Times New Roman"/>
                <w:sz w:val="20"/>
                <w:szCs w:val="20"/>
                <w:lang w:eastAsia="ru-RU"/>
              </w:rPr>
            </w:pPr>
            <w:r w:rsidRPr="00710F4C">
              <w:rPr>
                <w:rFonts w:ascii="Times New Roman" w:eastAsia="Times New Roman" w:hAnsi="Times New Roman" w:cs="Times New Roman"/>
                <w:sz w:val="20"/>
                <w:szCs w:val="20"/>
                <w:lang w:eastAsia="ru-RU"/>
              </w:rPr>
              <w:t>с положением</w:t>
            </w:r>
          </w:p>
        </w:tc>
      </w:tr>
      <w:tr w:rsidR="00710F4C" w:rsidRPr="00710F4C" w:rsidTr="007810B6">
        <w:trPr>
          <w:trHeight w:val="282"/>
        </w:trPr>
        <w:tc>
          <w:tcPr>
            <w:tcW w:w="1055"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5529"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2800"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r>
      <w:tr w:rsidR="00710F4C" w:rsidRPr="00710F4C" w:rsidTr="007810B6">
        <w:trPr>
          <w:trHeight w:val="282"/>
        </w:trPr>
        <w:tc>
          <w:tcPr>
            <w:tcW w:w="1055"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5529"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2800"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r>
      <w:tr w:rsidR="00710F4C" w:rsidRPr="00710F4C" w:rsidTr="007810B6">
        <w:trPr>
          <w:trHeight w:val="282"/>
        </w:trPr>
        <w:tc>
          <w:tcPr>
            <w:tcW w:w="1055"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5529"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2800"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r>
      <w:tr w:rsidR="00710F4C" w:rsidRPr="00710F4C" w:rsidTr="007810B6">
        <w:trPr>
          <w:trHeight w:val="282"/>
        </w:trPr>
        <w:tc>
          <w:tcPr>
            <w:tcW w:w="1055"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5529"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2800"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r>
      <w:tr w:rsidR="00710F4C" w:rsidRPr="00710F4C" w:rsidTr="007810B6">
        <w:trPr>
          <w:trHeight w:val="282"/>
        </w:trPr>
        <w:tc>
          <w:tcPr>
            <w:tcW w:w="1055"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5529"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2800"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r>
      <w:tr w:rsidR="00710F4C" w:rsidRPr="00710F4C" w:rsidTr="007810B6">
        <w:trPr>
          <w:trHeight w:val="282"/>
        </w:trPr>
        <w:tc>
          <w:tcPr>
            <w:tcW w:w="1055"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5529"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2800"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r>
      <w:tr w:rsidR="00710F4C" w:rsidRPr="00710F4C" w:rsidTr="007810B6">
        <w:trPr>
          <w:trHeight w:val="282"/>
        </w:trPr>
        <w:tc>
          <w:tcPr>
            <w:tcW w:w="1055"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5529"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2800"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r>
      <w:tr w:rsidR="00710F4C" w:rsidRPr="00710F4C" w:rsidTr="007810B6">
        <w:trPr>
          <w:trHeight w:val="282"/>
        </w:trPr>
        <w:tc>
          <w:tcPr>
            <w:tcW w:w="1055"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5529"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2800"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r>
      <w:tr w:rsidR="00710F4C" w:rsidRPr="00710F4C" w:rsidTr="007810B6">
        <w:trPr>
          <w:trHeight w:val="282"/>
        </w:trPr>
        <w:tc>
          <w:tcPr>
            <w:tcW w:w="1055"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5529"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2800"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r>
      <w:tr w:rsidR="00710F4C" w:rsidRPr="00710F4C" w:rsidTr="007810B6">
        <w:trPr>
          <w:trHeight w:val="282"/>
        </w:trPr>
        <w:tc>
          <w:tcPr>
            <w:tcW w:w="1055"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5529"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2800"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r>
      <w:tr w:rsidR="00710F4C" w:rsidRPr="00710F4C" w:rsidTr="007810B6">
        <w:trPr>
          <w:trHeight w:val="282"/>
        </w:trPr>
        <w:tc>
          <w:tcPr>
            <w:tcW w:w="1055"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5529"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2800"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r>
      <w:tr w:rsidR="00710F4C" w:rsidRPr="00710F4C" w:rsidTr="007810B6">
        <w:trPr>
          <w:trHeight w:val="282"/>
        </w:trPr>
        <w:tc>
          <w:tcPr>
            <w:tcW w:w="1055"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5529"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2800"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r>
      <w:tr w:rsidR="00710F4C" w:rsidRPr="00710F4C" w:rsidTr="007810B6">
        <w:trPr>
          <w:trHeight w:val="282"/>
        </w:trPr>
        <w:tc>
          <w:tcPr>
            <w:tcW w:w="1055"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5529"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2800"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r>
      <w:tr w:rsidR="00710F4C" w:rsidRPr="00710F4C" w:rsidTr="007810B6">
        <w:trPr>
          <w:trHeight w:val="282"/>
        </w:trPr>
        <w:tc>
          <w:tcPr>
            <w:tcW w:w="1055"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5529"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2800"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r>
      <w:tr w:rsidR="00710F4C" w:rsidRPr="00710F4C" w:rsidTr="007810B6">
        <w:trPr>
          <w:trHeight w:val="282"/>
        </w:trPr>
        <w:tc>
          <w:tcPr>
            <w:tcW w:w="1055"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5529"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2800"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r>
      <w:tr w:rsidR="00710F4C" w:rsidRPr="00710F4C" w:rsidTr="007810B6">
        <w:trPr>
          <w:trHeight w:val="282"/>
        </w:trPr>
        <w:tc>
          <w:tcPr>
            <w:tcW w:w="1055" w:type="dxa"/>
            <w:vAlign w:val="center"/>
          </w:tcPr>
          <w:p w:rsidR="00710F4C" w:rsidRPr="00710F4C" w:rsidRDefault="00710F4C" w:rsidP="00710F4C">
            <w:pPr>
              <w:tabs>
                <w:tab w:val="left" w:pos="142"/>
              </w:tabs>
              <w:spacing w:after="0" w:line="240" w:lineRule="auto"/>
              <w:ind w:right="-143"/>
              <w:jc w:val="center"/>
              <w:rPr>
                <w:rFonts w:ascii="Times New Roman" w:eastAsia="Times New Roman" w:hAnsi="Times New Roman" w:cs="Times New Roman"/>
                <w:b/>
                <w:sz w:val="28"/>
                <w:szCs w:val="28"/>
                <w:lang w:eastAsia="ru-RU"/>
              </w:rPr>
            </w:pPr>
          </w:p>
        </w:tc>
        <w:tc>
          <w:tcPr>
            <w:tcW w:w="5529"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2800"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r>
      <w:tr w:rsidR="00710F4C" w:rsidRPr="00710F4C" w:rsidTr="007810B6">
        <w:trPr>
          <w:trHeight w:val="282"/>
        </w:trPr>
        <w:tc>
          <w:tcPr>
            <w:tcW w:w="1055" w:type="dxa"/>
            <w:vAlign w:val="center"/>
          </w:tcPr>
          <w:p w:rsidR="00710F4C" w:rsidRPr="00710F4C" w:rsidRDefault="00710F4C" w:rsidP="00710F4C">
            <w:pPr>
              <w:tabs>
                <w:tab w:val="left" w:pos="142"/>
              </w:tabs>
              <w:spacing w:after="0" w:line="240" w:lineRule="auto"/>
              <w:ind w:right="-143"/>
              <w:jc w:val="center"/>
              <w:rPr>
                <w:rFonts w:ascii="Times New Roman" w:eastAsia="Times New Roman" w:hAnsi="Times New Roman" w:cs="Times New Roman"/>
                <w:b/>
                <w:sz w:val="28"/>
                <w:szCs w:val="28"/>
                <w:lang w:eastAsia="ru-RU"/>
              </w:rPr>
            </w:pPr>
          </w:p>
        </w:tc>
        <w:tc>
          <w:tcPr>
            <w:tcW w:w="5529"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2800"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r>
      <w:tr w:rsidR="00710F4C" w:rsidRPr="00710F4C" w:rsidTr="007810B6">
        <w:trPr>
          <w:trHeight w:val="282"/>
        </w:trPr>
        <w:tc>
          <w:tcPr>
            <w:tcW w:w="1055" w:type="dxa"/>
            <w:vAlign w:val="center"/>
          </w:tcPr>
          <w:p w:rsidR="00710F4C" w:rsidRPr="00710F4C" w:rsidRDefault="00710F4C" w:rsidP="00710F4C">
            <w:pPr>
              <w:tabs>
                <w:tab w:val="left" w:pos="142"/>
              </w:tabs>
              <w:spacing w:after="0" w:line="240" w:lineRule="auto"/>
              <w:ind w:right="-143"/>
              <w:jc w:val="center"/>
              <w:rPr>
                <w:rFonts w:ascii="Times New Roman" w:eastAsia="Times New Roman" w:hAnsi="Times New Roman" w:cs="Times New Roman"/>
                <w:b/>
                <w:sz w:val="28"/>
                <w:szCs w:val="28"/>
                <w:lang w:eastAsia="ru-RU"/>
              </w:rPr>
            </w:pPr>
          </w:p>
        </w:tc>
        <w:tc>
          <w:tcPr>
            <w:tcW w:w="5529"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2800"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r>
      <w:tr w:rsidR="00710F4C" w:rsidRPr="00710F4C" w:rsidTr="007810B6">
        <w:trPr>
          <w:trHeight w:val="282"/>
        </w:trPr>
        <w:tc>
          <w:tcPr>
            <w:tcW w:w="1055" w:type="dxa"/>
            <w:vAlign w:val="center"/>
          </w:tcPr>
          <w:p w:rsidR="00710F4C" w:rsidRPr="00710F4C" w:rsidRDefault="00710F4C" w:rsidP="00710F4C">
            <w:pPr>
              <w:tabs>
                <w:tab w:val="left" w:pos="142"/>
              </w:tabs>
              <w:spacing w:after="0" w:line="240" w:lineRule="auto"/>
              <w:ind w:right="-143"/>
              <w:jc w:val="center"/>
              <w:rPr>
                <w:rFonts w:ascii="Times New Roman" w:eastAsia="Times New Roman" w:hAnsi="Times New Roman" w:cs="Times New Roman"/>
                <w:b/>
                <w:sz w:val="28"/>
                <w:szCs w:val="28"/>
                <w:lang w:eastAsia="ru-RU"/>
              </w:rPr>
            </w:pPr>
          </w:p>
        </w:tc>
        <w:tc>
          <w:tcPr>
            <w:tcW w:w="5529"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2800"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r>
      <w:tr w:rsidR="00710F4C" w:rsidRPr="00710F4C" w:rsidTr="007810B6">
        <w:trPr>
          <w:trHeight w:val="282"/>
        </w:trPr>
        <w:tc>
          <w:tcPr>
            <w:tcW w:w="1055" w:type="dxa"/>
            <w:vAlign w:val="center"/>
          </w:tcPr>
          <w:p w:rsidR="00710F4C" w:rsidRPr="00710F4C" w:rsidRDefault="00710F4C" w:rsidP="00710F4C">
            <w:pPr>
              <w:tabs>
                <w:tab w:val="left" w:pos="142"/>
              </w:tabs>
              <w:spacing w:after="0" w:line="240" w:lineRule="auto"/>
              <w:ind w:right="-143"/>
              <w:jc w:val="center"/>
              <w:rPr>
                <w:rFonts w:ascii="Times New Roman" w:eastAsia="Times New Roman" w:hAnsi="Times New Roman" w:cs="Times New Roman"/>
                <w:b/>
                <w:sz w:val="28"/>
                <w:szCs w:val="28"/>
                <w:lang w:eastAsia="ru-RU"/>
              </w:rPr>
            </w:pPr>
          </w:p>
        </w:tc>
        <w:tc>
          <w:tcPr>
            <w:tcW w:w="5529"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2800"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r>
      <w:tr w:rsidR="00710F4C" w:rsidRPr="00710F4C" w:rsidTr="007810B6">
        <w:trPr>
          <w:trHeight w:val="282"/>
        </w:trPr>
        <w:tc>
          <w:tcPr>
            <w:tcW w:w="1055" w:type="dxa"/>
            <w:vAlign w:val="center"/>
          </w:tcPr>
          <w:p w:rsidR="00710F4C" w:rsidRPr="00710F4C" w:rsidRDefault="00710F4C" w:rsidP="00710F4C">
            <w:pPr>
              <w:tabs>
                <w:tab w:val="left" w:pos="142"/>
              </w:tabs>
              <w:spacing w:after="0" w:line="240" w:lineRule="auto"/>
              <w:ind w:right="-143"/>
              <w:jc w:val="center"/>
              <w:rPr>
                <w:rFonts w:ascii="Times New Roman" w:eastAsia="Times New Roman" w:hAnsi="Times New Roman" w:cs="Times New Roman"/>
                <w:b/>
                <w:sz w:val="28"/>
                <w:szCs w:val="28"/>
                <w:lang w:eastAsia="ru-RU"/>
              </w:rPr>
            </w:pPr>
          </w:p>
        </w:tc>
        <w:tc>
          <w:tcPr>
            <w:tcW w:w="5529"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2800"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r>
      <w:tr w:rsidR="00710F4C" w:rsidRPr="00710F4C" w:rsidTr="007810B6">
        <w:trPr>
          <w:trHeight w:val="282"/>
        </w:trPr>
        <w:tc>
          <w:tcPr>
            <w:tcW w:w="1055" w:type="dxa"/>
            <w:vAlign w:val="center"/>
          </w:tcPr>
          <w:p w:rsidR="00710F4C" w:rsidRPr="00710F4C" w:rsidRDefault="00710F4C" w:rsidP="00710F4C">
            <w:pPr>
              <w:tabs>
                <w:tab w:val="left" w:pos="142"/>
              </w:tabs>
              <w:spacing w:after="0" w:line="240" w:lineRule="auto"/>
              <w:ind w:right="-143"/>
              <w:jc w:val="center"/>
              <w:rPr>
                <w:rFonts w:ascii="Times New Roman" w:eastAsia="Times New Roman" w:hAnsi="Times New Roman" w:cs="Times New Roman"/>
                <w:b/>
                <w:sz w:val="28"/>
                <w:szCs w:val="28"/>
                <w:lang w:eastAsia="ru-RU"/>
              </w:rPr>
            </w:pPr>
          </w:p>
        </w:tc>
        <w:tc>
          <w:tcPr>
            <w:tcW w:w="5529"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2800"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r>
      <w:tr w:rsidR="00710F4C" w:rsidRPr="00710F4C" w:rsidTr="007810B6">
        <w:trPr>
          <w:trHeight w:val="282"/>
        </w:trPr>
        <w:tc>
          <w:tcPr>
            <w:tcW w:w="1055" w:type="dxa"/>
            <w:vAlign w:val="center"/>
          </w:tcPr>
          <w:p w:rsidR="00710F4C" w:rsidRPr="00710F4C" w:rsidRDefault="00710F4C" w:rsidP="00710F4C">
            <w:pPr>
              <w:tabs>
                <w:tab w:val="left" w:pos="142"/>
              </w:tabs>
              <w:spacing w:after="0" w:line="240" w:lineRule="auto"/>
              <w:ind w:right="-143"/>
              <w:jc w:val="center"/>
              <w:rPr>
                <w:rFonts w:ascii="Times New Roman" w:eastAsia="Times New Roman" w:hAnsi="Times New Roman" w:cs="Times New Roman"/>
                <w:b/>
                <w:sz w:val="28"/>
                <w:szCs w:val="28"/>
                <w:lang w:eastAsia="ru-RU"/>
              </w:rPr>
            </w:pPr>
          </w:p>
        </w:tc>
        <w:tc>
          <w:tcPr>
            <w:tcW w:w="5529"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2800"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r>
      <w:tr w:rsidR="00710F4C" w:rsidRPr="00710F4C" w:rsidTr="007810B6">
        <w:trPr>
          <w:trHeight w:val="282"/>
        </w:trPr>
        <w:tc>
          <w:tcPr>
            <w:tcW w:w="1055" w:type="dxa"/>
            <w:vAlign w:val="center"/>
          </w:tcPr>
          <w:p w:rsidR="00710F4C" w:rsidRPr="00710F4C" w:rsidRDefault="00710F4C" w:rsidP="00710F4C">
            <w:pPr>
              <w:tabs>
                <w:tab w:val="left" w:pos="142"/>
              </w:tabs>
              <w:spacing w:after="0" w:line="240" w:lineRule="auto"/>
              <w:ind w:right="-143"/>
              <w:jc w:val="center"/>
              <w:rPr>
                <w:rFonts w:ascii="Times New Roman" w:eastAsia="Times New Roman" w:hAnsi="Times New Roman" w:cs="Times New Roman"/>
                <w:b/>
                <w:sz w:val="28"/>
                <w:szCs w:val="28"/>
                <w:lang w:eastAsia="ru-RU"/>
              </w:rPr>
            </w:pPr>
          </w:p>
        </w:tc>
        <w:tc>
          <w:tcPr>
            <w:tcW w:w="5529"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2800"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r>
      <w:tr w:rsidR="00710F4C" w:rsidRPr="00710F4C" w:rsidTr="007810B6">
        <w:trPr>
          <w:trHeight w:val="282"/>
        </w:trPr>
        <w:tc>
          <w:tcPr>
            <w:tcW w:w="1055" w:type="dxa"/>
            <w:vAlign w:val="center"/>
          </w:tcPr>
          <w:p w:rsidR="00710F4C" w:rsidRPr="00710F4C" w:rsidRDefault="00710F4C" w:rsidP="00710F4C">
            <w:pPr>
              <w:tabs>
                <w:tab w:val="left" w:pos="142"/>
              </w:tabs>
              <w:spacing w:after="0" w:line="240" w:lineRule="auto"/>
              <w:ind w:right="-143"/>
              <w:jc w:val="center"/>
              <w:rPr>
                <w:rFonts w:ascii="Times New Roman" w:eastAsia="Times New Roman" w:hAnsi="Times New Roman" w:cs="Times New Roman"/>
                <w:b/>
                <w:sz w:val="28"/>
                <w:szCs w:val="28"/>
                <w:lang w:eastAsia="ru-RU"/>
              </w:rPr>
            </w:pPr>
          </w:p>
        </w:tc>
        <w:tc>
          <w:tcPr>
            <w:tcW w:w="5529"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2800"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r>
      <w:tr w:rsidR="00710F4C" w:rsidRPr="00710F4C" w:rsidTr="007810B6">
        <w:trPr>
          <w:trHeight w:val="282"/>
        </w:trPr>
        <w:tc>
          <w:tcPr>
            <w:tcW w:w="1055" w:type="dxa"/>
            <w:vAlign w:val="center"/>
          </w:tcPr>
          <w:p w:rsidR="00710F4C" w:rsidRPr="00710F4C" w:rsidRDefault="00710F4C" w:rsidP="00710F4C">
            <w:pPr>
              <w:tabs>
                <w:tab w:val="left" w:pos="142"/>
              </w:tabs>
              <w:spacing w:after="0" w:line="240" w:lineRule="auto"/>
              <w:ind w:right="-143"/>
              <w:jc w:val="center"/>
              <w:rPr>
                <w:rFonts w:ascii="Times New Roman" w:eastAsia="Times New Roman" w:hAnsi="Times New Roman" w:cs="Times New Roman"/>
                <w:b/>
                <w:sz w:val="28"/>
                <w:szCs w:val="28"/>
                <w:lang w:eastAsia="ru-RU"/>
              </w:rPr>
            </w:pPr>
          </w:p>
        </w:tc>
        <w:tc>
          <w:tcPr>
            <w:tcW w:w="5529"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2800"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r>
      <w:tr w:rsidR="00710F4C" w:rsidRPr="00710F4C" w:rsidTr="007810B6">
        <w:trPr>
          <w:trHeight w:val="282"/>
        </w:trPr>
        <w:tc>
          <w:tcPr>
            <w:tcW w:w="1055" w:type="dxa"/>
            <w:vAlign w:val="center"/>
          </w:tcPr>
          <w:p w:rsidR="00710F4C" w:rsidRPr="00710F4C" w:rsidRDefault="00710F4C" w:rsidP="00710F4C">
            <w:pPr>
              <w:tabs>
                <w:tab w:val="left" w:pos="142"/>
              </w:tabs>
              <w:spacing w:after="0" w:line="240" w:lineRule="auto"/>
              <w:ind w:right="-143"/>
              <w:jc w:val="center"/>
              <w:rPr>
                <w:rFonts w:ascii="Times New Roman" w:eastAsia="Times New Roman" w:hAnsi="Times New Roman" w:cs="Times New Roman"/>
                <w:b/>
                <w:sz w:val="28"/>
                <w:szCs w:val="28"/>
                <w:lang w:eastAsia="ru-RU"/>
              </w:rPr>
            </w:pPr>
          </w:p>
        </w:tc>
        <w:tc>
          <w:tcPr>
            <w:tcW w:w="5529"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2800"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r>
      <w:tr w:rsidR="00710F4C" w:rsidRPr="00710F4C" w:rsidTr="007810B6">
        <w:trPr>
          <w:trHeight w:val="282"/>
        </w:trPr>
        <w:tc>
          <w:tcPr>
            <w:tcW w:w="1055" w:type="dxa"/>
            <w:vAlign w:val="center"/>
          </w:tcPr>
          <w:p w:rsidR="00710F4C" w:rsidRPr="00710F4C" w:rsidRDefault="00710F4C" w:rsidP="00710F4C">
            <w:pPr>
              <w:tabs>
                <w:tab w:val="left" w:pos="142"/>
              </w:tabs>
              <w:spacing w:after="0" w:line="240" w:lineRule="auto"/>
              <w:ind w:right="-143"/>
              <w:jc w:val="center"/>
              <w:rPr>
                <w:rFonts w:ascii="Times New Roman" w:eastAsia="Times New Roman" w:hAnsi="Times New Roman" w:cs="Times New Roman"/>
                <w:b/>
                <w:sz w:val="28"/>
                <w:szCs w:val="28"/>
                <w:lang w:eastAsia="ru-RU"/>
              </w:rPr>
            </w:pPr>
          </w:p>
        </w:tc>
        <w:tc>
          <w:tcPr>
            <w:tcW w:w="5529"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2800"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r>
      <w:tr w:rsidR="00710F4C" w:rsidRPr="00710F4C" w:rsidTr="007810B6">
        <w:trPr>
          <w:trHeight w:val="282"/>
        </w:trPr>
        <w:tc>
          <w:tcPr>
            <w:tcW w:w="1055" w:type="dxa"/>
            <w:vAlign w:val="center"/>
          </w:tcPr>
          <w:p w:rsidR="00710F4C" w:rsidRPr="00710F4C" w:rsidRDefault="00710F4C" w:rsidP="00710F4C">
            <w:pPr>
              <w:tabs>
                <w:tab w:val="left" w:pos="142"/>
              </w:tabs>
              <w:spacing w:after="0" w:line="240" w:lineRule="auto"/>
              <w:ind w:right="-143"/>
              <w:jc w:val="center"/>
              <w:rPr>
                <w:rFonts w:ascii="Times New Roman" w:eastAsia="Times New Roman" w:hAnsi="Times New Roman" w:cs="Times New Roman"/>
                <w:b/>
                <w:sz w:val="28"/>
                <w:szCs w:val="28"/>
                <w:lang w:eastAsia="ru-RU"/>
              </w:rPr>
            </w:pPr>
          </w:p>
        </w:tc>
        <w:tc>
          <w:tcPr>
            <w:tcW w:w="5529"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2800"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r>
      <w:tr w:rsidR="00710F4C" w:rsidRPr="00710F4C" w:rsidTr="007810B6">
        <w:trPr>
          <w:trHeight w:val="282"/>
        </w:trPr>
        <w:tc>
          <w:tcPr>
            <w:tcW w:w="1055" w:type="dxa"/>
            <w:vAlign w:val="center"/>
          </w:tcPr>
          <w:p w:rsidR="00710F4C" w:rsidRPr="00710F4C" w:rsidRDefault="00710F4C" w:rsidP="00710F4C">
            <w:pPr>
              <w:tabs>
                <w:tab w:val="left" w:pos="142"/>
              </w:tabs>
              <w:spacing w:after="0" w:line="240" w:lineRule="auto"/>
              <w:ind w:right="-143"/>
              <w:jc w:val="center"/>
              <w:rPr>
                <w:rFonts w:ascii="Times New Roman" w:eastAsia="Times New Roman" w:hAnsi="Times New Roman" w:cs="Times New Roman"/>
                <w:b/>
                <w:sz w:val="28"/>
                <w:szCs w:val="28"/>
                <w:lang w:eastAsia="ru-RU"/>
              </w:rPr>
            </w:pPr>
          </w:p>
        </w:tc>
        <w:tc>
          <w:tcPr>
            <w:tcW w:w="5529"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2800"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r>
      <w:tr w:rsidR="00710F4C" w:rsidRPr="00710F4C" w:rsidTr="007810B6">
        <w:trPr>
          <w:trHeight w:val="282"/>
        </w:trPr>
        <w:tc>
          <w:tcPr>
            <w:tcW w:w="1055" w:type="dxa"/>
            <w:vAlign w:val="center"/>
          </w:tcPr>
          <w:p w:rsidR="00710F4C" w:rsidRPr="00710F4C" w:rsidRDefault="00710F4C" w:rsidP="00710F4C">
            <w:pPr>
              <w:tabs>
                <w:tab w:val="left" w:pos="142"/>
              </w:tabs>
              <w:spacing w:after="0" w:line="240" w:lineRule="auto"/>
              <w:ind w:right="-143"/>
              <w:jc w:val="center"/>
              <w:rPr>
                <w:rFonts w:ascii="Times New Roman" w:eastAsia="Times New Roman" w:hAnsi="Times New Roman" w:cs="Times New Roman"/>
                <w:b/>
                <w:sz w:val="28"/>
                <w:szCs w:val="28"/>
                <w:lang w:eastAsia="ru-RU"/>
              </w:rPr>
            </w:pPr>
          </w:p>
        </w:tc>
        <w:tc>
          <w:tcPr>
            <w:tcW w:w="5529"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2800"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r>
      <w:tr w:rsidR="00710F4C" w:rsidRPr="00710F4C" w:rsidTr="007810B6">
        <w:trPr>
          <w:trHeight w:val="282"/>
        </w:trPr>
        <w:tc>
          <w:tcPr>
            <w:tcW w:w="1055" w:type="dxa"/>
            <w:vAlign w:val="center"/>
          </w:tcPr>
          <w:p w:rsidR="00710F4C" w:rsidRPr="00710F4C" w:rsidRDefault="00710F4C" w:rsidP="00710F4C">
            <w:pPr>
              <w:tabs>
                <w:tab w:val="left" w:pos="142"/>
              </w:tabs>
              <w:spacing w:after="0" w:line="240" w:lineRule="auto"/>
              <w:ind w:right="-143"/>
              <w:jc w:val="center"/>
              <w:rPr>
                <w:rFonts w:ascii="Times New Roman" w:eastAsia="Times New Roman" w:hAnsi="Times New Roman" w:cs="Times New Roman"/>
                <w:b/>
                <w:sz w:val="28"/>
                <w:szCs w:val="28"/>
                <w:lang w:eastAsia="ru-RU"/>
              </w:rPr>
            </w:pPr>
          </w:p>
        </w:tc>
        <w:tc>
          <w:tcPr>
            <w:tcW w:w="5529"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2800"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r>
      <w:tr w:rsidR="00710F4C" w:rsidRPr="00710F4C" w:rsidTr="007810B6">
        <w:trPr>
          <w:trHeight w:val="282"/>
        </w:trPr>
        <w:tc>
          <w:tcPr>
            <w:tcW w:w="1055" w:type="dxa"/>
            <w:vAlign w:val="center"/>
          </w:tcPr>
          <w:p w:rsidR="00710F4C" w:rsidRPr="00710F4C" w:rsidRDefault="00710F4C" w:rsidP="00710F4C">
            <w:pPr>
              <w:tabs>
                <w:tab w:val="left" w:pos="142"/>
              </w:tabs>
              <w:spacing w:after="0" w:line="240" w:lineRule="auto"/>
              <w:ind w:right="-143"/>
              <w:jc w:val="center"/>
              <w:rPr>
                <w:rFonts w:ascii="Times New Roman" w:eastAsia="Times New Roman" w:hAnsi="Times New Roman" w:cs="Times New Roman"/>
                <w:b/>
                <w:sz w:val="28"/>
                <w:szCs w:val="28"/>
                <w:lang w:eastAsia="ru-RU"/>
              </w:rPr>
            </w:pPr>
          </w:p>
        </w:tc>
        <w:tc>
          <w:tcPr>
            <w:tcW w:w="5529"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2800"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r>
      <w:tr w:rsidR="00710F4C" w:rsidRPr="00710F4C" w:rsidTr="007810B6">
        <w:trPr>
          <w:trHeight w:val="282"/>
        </w:trPr>
        <w:tc>
          <w:tcPr>
            <w:tcW w:w="1055" w:type="dxa"/>
            <w:vAlign w:val="center"/>
          </w:tcPr>
          <w:p w:rsidR="00710F4C" w:rsidRPr="00710F4C" w:rsidRDefault="00710F4C" w:rsidP="00710F4C">
            <w:pPr>
              <w:tabs>
                <w:tab w:val="left" w:pos="142"/>
              </w:tabs>
              <w:spacing w:after="0" w:line="240" w:lineRule="auto"/>
              <w:ind w:right="-143"/>
              <w:jc w:val="center"/>
              <w:rPr>
                <w:rFonts w:ascii="Times New Roman" w:eastAsia="Times New Roman" w:hAnsi="Times New Roman" w:cs="Times New Roman"/>
                <w:b/>
                <w:sz w:val="28"/>
                <w:szCs w:val="28"/>
                <w:lang w:eastAsia="ru-RU"/>
              </w:rPr>
            </w:pPr>
          </w:p>
        </w:tc>
        <w:tc>
          <w:tcPr>
            <w:tcW w:w="5529"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2800"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r>
      <w:tr w:rsidR="00710F4C" w:rsidRPr="00710F4C" w:rsidTr="007810B6">
        <w:trPr>
          <w:trHeight w:val="282"/>
        </w:trPr>
        <w:tc>
          <w:tcPr>
            <w:tcW w:w="1055" w:type="dxa"/>
            <w:vAlign w:val="center"/>
          </w:tcPr>
          <w:p w:rsidR="00710F4C" w:rsidRPr="00710F4C" w:rsidRDefault="00710F4C" w:rsidP="00710F4C">
            <w:pPr>
              <w:tabs>
                <w:tab w:val="left" w:pos="142"/>
              </w:tabs>
              <w:spacing w:after="0" w:line="240" w:lineRule="auto"/>
              <w:ind w:right="-143"/>
              <w:jc w:val="center"/>
              <w:rPr>
                <w:rFonts w:ascii="Times New Roman" w:eastAsia="Times New Roman" w:hAnsi="Times New Roman" w:cs="Times New Roman"/>
                <w:b/>
                <w:sz w:val="28"/>
                <w:szCs w:val="28"/>
                <w:lang w:eastAsia="ru-RU"/>
              </w:rPr>
            </w:pPr>
          </w:p>
        </w:tc>
        <w:tc>
          <w:tcPr>
            <w:tcW w:w="5529"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2800"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r>
      <w:tr w:rsidR="00710F4C" w:rsidRPr="00710F4C" w:rsidTr="007810B6">
        <w:trPr>
          <w:trHeight w:val="282"/>
        </w:trPr>
        <w:tc>
          <w:tcPr>
            <w:tcW w:w="1055" w:type="dxa"/>
            <w:vAlign w:val="center"/>
          </w:tcPr>
          <w:p w:rsidR="00710F4C" w:rsidRPr="00710F4C" w:rsidRDefault="00710F4C" w:rsidP="00710F4C">
            <w:pPr>
              <w:tabs>
                <w:tab w:val="left" w:pos="142"/>
              </w:tabs>
              <w:spacing w:after="0" w:line="240" w:lineRule="auto"/>
              <w:ind w:right="-143"/>
              <w:jc w:val="center"/>
              <w:rPr>
                <w:rFonts w:ascii="Times New Roman" w:eastAsia="Times New Roman" w:hAnsi="Times New Roman" w:cs="Times New Roman"/>
                <w:b/>
                <w:sz w:val="28"/>
                <w:szCs w:val="28"/>
                <w:lang w:eastAsia="ru-RU"/>
              </w:rPr>
            </w:pPr>
          </w:p>
        </w:tc>
        <w:tc>
          <w:tcPr>
            <w:tcW w:w="5529"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2800"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r>
      <w:tr w:rsidR="00710F4C" w:rsidRPr="00710F4C" w:rsidTr="007810B6">
        <w:trPr>
          <w:trHeight w:val="282"/>
        </w:trPr>
        <w:tc>
          <w:tcPr>
            <w:tcW w:w="1055" w:type="dxa"/>
            <w:vAlign w:val="center"/>
          </w:tcPr>
          <w:p w:rsidR="00710F4C" w:rsidRPr="00710F4C" w:rsidRDefault="00710F4C" w:rsidP="00710F4C">
            <w:pPr>
              <w:tabs>
                <w:tab w:val="left" w:pos="142"/>
              </w:tabs>
              <w:spacing w:after="0" w:line="240" w:lineRule="auto"/>
              <w:ind w:right="-143"/>
              <w:jc w:val="center"/>
              <w:rPr>
                <w:rFonts w:ascii="Times New Roman" w:eastAsia="Times New Roman" w:hAnsi="Times New Roman" w:cs="Times New Roman"/>
                <w:b/>
                <w:sz w:val="28"/>
                <w:szCs w:val="28"/>
                <w:lang w:eastAsia="ru-RU"/>
              </w:rPr>
            </w:pPr>
          </w:p>
        </w:tc>
        <w:tc>
          <w:tcPr>
            <w:tcW w:w="5529"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2800"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r>
      <w:tr w:rsidR="00710F4C" w:rsidRPr="00710F4C" w:rsidTr="007810B6">
        <w:trPr>
          <w:trHeight w:val="282"/>
        </w:trPr>
        <w:tc>
          <w:tcPr>
            <w:tcW w:w="1055" w:type="dxa"/>
            <w:vAlign w:val="center"/>
          </w:tcPr>
          <w:p w:rsidR="00710F4C" w:rsidRPr="00710F4C" w:rsidRDefault="00710F4C" w:rsidP="00710F4C">
            <w:pPr>
              <w:tabs>
                <w:tab w:val="left" w:pos="142"/>
              </w:tabs>
              <w:spacing w:after="0" w:line="240" w:lineRule="auto"/>
              <w:ind w:right="-143"/>
              <w:jc w:val="center"/>
              <w:rPr>
                <w:rFonts w:ascii="Times New Roman" w:eastAsia="Times New Roman" w:hAnsi="Times New Roman" w:cs="Times New Roman"/>
                <w:b/>
                <w:sz w:val="28"/>
                <w:szCs w:val="28"/>
                <w:lang w:eastAsia="ru-RU"/>
              </w:rPr>
            </w:pPr>
          </w:p>
        </w:tc>
        <w:tc>
          <w:tcPr>
            <w:tcW w:w="5529"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2800"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r>
      <w:tr w:rsidR="00710F4C" w:rsidRPr="00710F4C" w:rsidTr="007810B6">
        <w:trPr>
          <w:trHeight w:val="282"/>
        </w:trPr>
        <w:tc>
          <w:tcPr>
            <w:tcW w:w="1055" w:type="dxa"/>
            <w:vAlign w:val="center"/>
          </w:tcPr>
          <w:p w:rsidR="00710F4C" w:rsidRPr="00710F4C" w:rsidRDefault="00710F4C" w:rsidP="00710F4C">
            <w:pPr>
              <w:tabs>
                <w:tab w:val="left" w:pos="142"/>
              </w:tabs>
              <w:spacing w:after="0" w:line="240" w:lineRule="auto"/>
              <w:ind w:right="-143"/>
              <w:jc w:val="center"/>
              <w:rPr>
                <w:rFonts w:ascii="Times New Roman" w:eastAsia="Times New Roman" w:hAnsi="Times New Roman" w:cs="Times New Roman"/>
                <w:b/>
                <w:sz w:val="28"/>
                <w:szCs w:val="28"/>
                <w:lang w:eastAsia="ru-RU"/>
              </w:rPr>
            </w:pPr>
          </w:p>
        </w:tc>
        <w:tc>
          <w:tcPr>
            <w:tcW w:w="5529"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c>
          <w:tcPr>
            <w:tcW w:w="2800" w:type="dxa"/>
            <w:vAlign w:val="center"/>
          </w:tcPr>
          <w:p w:rsidR="00710F4C" w:rsidRPr="00710F4C" w:rsidRDefault="00710F4C" w:rsidP="00710F4C">
            <w:pPr>
              <w:tabs>
                <w:tab w:val="left" w:pos="142"/>
              </w:tabs>
              <w:spacing w:after="0" w:line="240" w:lineRule="auto"/>
              <w:ind w:right="-143"/>
              <w:jc w:val="both"/>
              <w:rPr>
                <w:rFonts w:ascii="Times New Roman" w:eastAsia="Times New Roman" w:hAnsi="Times New Roman" w:cs="Times New Roman"/>
                <w:b/>
                <w:sz w:val="28"/>
                <w:szCs w:val="28"/>
                <w:lang w:eastAsia="ru-RU"/>
              </w:rPr>
            </w:pPr>
          </w:p>
        </w:tc>
      </w:tr>
    </w:tbl>
    <w:p w:rsidR="006858C4" w:rsidRDefault="006858C4"/>
    <w:sectPr w:rsidR="006858C4" w:rsidSect="00B60AAB">
      <w:footerReference w:type="default" r:id="rId10"/>
      <w:footerReference w:type="first" r:id="rId11"/>
      <w:pgSz w:w="11906" w:h="16838"/>
      <w:pgMar w:top="1134" w:right="566"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1A" w:rsidRDefault="007E711A" w:rsidP="00CF5E7A">
      <w:pPr>
        <w:spacing w:after="0" w:line="240" w:lineRule="auto"/>
      </w:pPr>
      <w:r>
        <w:separator/>
      </w:r>
    </w:p>
  </w:endnote>
  <w:endnote w:type="continuationSeparator" w:id="0">
    <w:p w:rsidR="007E711A" w:rsidRDefault="007E711A" w:rsidP="00CF5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271361"/>
      <w:docPartObj>
        <w:docPartGallery w:val="Page Numbers (Bottom of Page)"/>
        <w:docPartUnique/>
      </w:docPartObj>
    </w:sdtPr>
    <w:sdtEndPr>
      <w:rPr>
        <w:rFonts w:ascii="Times New Roman" w:hAnsi="Times New Roman" w:cs="Times New Roman"/>
        <w:sz w:val="28"/>
        <w:szCs w:val="28"/>
      </w:rPr>
    </w:sdtEndPr>
    <w:sdtContent>
      <w:p w:rsidR="0027219F" w:rsidRPr="00CF5E7A" w:rsidRDefault="0027219F">
        <w:pPr>
          <w:pStyle w:val="a5"/>
          <w:jc w:val="center"/>
          <w:rPr>
            <w:rFonts w:ascii="Times New Roman" w:hAnsi="Times New Roman" w:cs="Times New Roman"/>
            <w:sz w:val="28"/>
            <w:szCs w:val="28"/>
          </w:rPr>
        </w:pPr>
        <w:r w:rsidRPr="00CF5E7A">
          <w:rPr>
            <w:rFonts w:ascii="Times New Roman" w:hAnsi="Times New Roman" w:cs="Times New Roman"/>
            <w:sz w:val="28"/>
            <w:szCs w:val="28"/>
          </w:rPr>
          <w:fldChar w:fldCharType="begin"/>
        </w:r>
        <w:r w:rsidRPr="00CF5E7A">
          <w:rPr>
            <w:rFonts w:ascii="Times New Roman" w:hAnsi="Times New Roman" w:cs="Times New Roman"/>
            <w:sz w:val="28"/>
            <w:szCs w:val="28"/>
          </w:rPr>
          <w:instrText>PAGE   \* MERGEFORMAT</w:instrText>
        </w:r>
        <w:r w:rsidRPr="00CF5E7A">
          <w:rPr>
            <w:rFonts w:ascii="Times New Roman" w:hAnsi="Times New Roman" w:cs="Times New Roman"/>
            <w:sz w:val="28"/>
            <w:szCs w:val="28"/>
          </w:rPr>
          <w:fldChar w:fldCharType="separate"/>
        </w:r>
        <w:r w:rsidR="00B62563">
          <w:rPr>
            <w:rFonts w:ascii="Times New Roman" w:hAnsi="Times New Roman" w:cs="Times New Roman"/>
            <w:noProof/>
            <w:sz w:val="28"/>
            <w:szCs w:val="28"/>
          </w:rPr>
          <w:t>43</w:t>
        </w:r>
        <w:r w:rsidRPr="00CF5E7A">
          <w:rPr>
            <w:rFonts w:ascii="Times New Roman" w:hAnsi="Times New Roman" w:cs="Times New Roman"/>
            <w:sz w:val="28"/>
            <w:szCs w:val="28"/>
          </w:rPr>
          <w:fldChar w:fldCharType="end"/>
        </w:r>
      </w:p>
    </w:sdtContent>
  </w:sdt>
  <w:p w:rsidR="0027219F" w:rsidRDefault="0027219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19F" w:rsidRDefault="0027219F">
    <w:pPr>
      <w:pStyle w:val="a5"/>
      <w:jc w:val="center"/>
    </w:pPr>
  </w:p>
  <w:p w:rsidR="0027219F" w:rsidRDefault="0027219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1A" w:rsidRDefault="007E711A" w:rsidP="00CF5E7A">
      <w:pPr>
        <w:spacing w:after="0" w:line="240" w:lineRule="auto"/>
      </w:pPr>
      <w:r>
        <w:separator/>
      </w:r>
    </w:p>
  </w:footnote>
  <w:footnote w:type="continuationSeparator" w:id="0">
    <w:p w:rsidR="007E711A" w:rsidRDefault="007E711A" w:rsidP="00CF5E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C10"/>
    <w:multiLevelType w:val="multilevel"/>
    <w:tmpl w:val="55E4A2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4F50BE"/>
    <w:multiLevelType w:val="multilevel"/>
    <w:tmpl w:val="A95E0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BF17D0"/>
    <w:multiLevelType w:val="hybridMultilevel"/>
    <w:tmpl w:val="35568A14"/>
    <w:lvl w:ilvl="0" w:tplc="C94CFB6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06FB7742"/>
    <w:multiLevelType w:val="multilevel"/>
    <w:tmpl w:val="21562D9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316DF6"/>
    <w:multiLevelType w:val="multilevel"/>
    <w:tmpl w:val="93C46E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512D3E"/>
    <w:multiLevelType w:val="multilevel"/>
    <w:tmpl w:val="D5A0FF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9855E3"/>
    <w:multiLevelType w:val="multilevel"/>
    <w:tmpl w:val="651C56F6"/>
    <w:lvl w:ilvl="0">
      <w:start w:val="1"/>
      <w:numFmt w:val="decimal"/>
      <w:lvlText w:val="%1."/>
      <w:lvlJc w:val="left"/>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F2246D"/>
    <w:multiLevelType w:val="multilevel"/>
    <w:tmpl w:val="661E0E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E97406"/>
    <w:multiLevelType w:val="multilevel"/>
    <w:tmpl w:val="CCB823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863218"/>
    <w:multiLevelType w:val="multilevel"/>
    <w:tmpl w:val="DCFC5C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00203C"/>
    <w:multiLevelType w:val="multilevel"/>
    <w:tmpl w:val="9DC638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46168D"/>
    <w:multiLevelType w:val="multilevel"/>
    <w:tmpl w:val="B784B5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5C657F"/>
    <w:multiLevelType w:val="multilevel"/>
    <w:tmpl w:val="18442C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465211"/>
    <w:multiLevelType w:val="multilevel"/>
    <w:tmpl w:val="5ED2F5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07696D"/>
    <w:multiLevelType w:val="multilevel"/>
    <w:tmpl w:val="85CEBDE8"/>
    <w:lvl w:ilvl="0">
      <w:start w:val="1"/>
      <w:numFmt w:val="decimal"/>
      <w:lvlText w:val="%1."/>
      <w:lvlJc w:val="left"/>
      <w:pPr>
        <w:ind w:left="600" w:hanging="600"/>
      </w:pPr>
      <w:rPr>
        <w:rFonts w:hint="default"/>
        <w:color w:val="auto"/>
      </w:rPr>
    </w:lvl>
    <w:lvl w:ilvl="1">
      <w:start w:val="14"/>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5" w15:restartNumberingAfterBreak="0">
    <w:nsid w:val="3A114E29"/>
    <w:multiLevelType w:val="multilevel"/>
    <w:tmpl w:val="664E29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7B4E63"/>
    <w:multiLevelType w:val="multilevel"/>
    <w:tmpl w:val="FBD0F3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2D1838"/>
    <w:multiLevelType w:val="multilevel"/>
    <w:tmpl w:val="8B8634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2F49CD"/>
    <w:multiLevelType w:val="multilevel"/>
    <w:tmpl w:val="1B3C4C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652934"/>
    <w:multiLevelType w:val="multilevel"/>
    <w:tmpl w:val="D854A0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8D17CD"/>
    <w:multiLevelType w:val="multilevel"/>
    <w:tmpl w:val="90BAD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9A40BB"/>
    <w:multiLevelType w:val="multilevel"/>
    <w:tmpl w:val="31B2CA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08026D"/>
    <w:multiLevelType w:val="multilevel"/>
    <w:tmpl w:val="8D22B4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133A14"/>
    <w:multiLevelType w:val="multilevel"/>
    <w:tmpl w:val="B42A5F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5F4BA2"/>
    <w:multiLevelType w:val="multilevel"/>
    <w:tmpl w:val="ACD88D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4B2470B"/>
    <w:multiLevelType w:val="multilevel"/>
    <w:tmpl w:val="7C5EC11E"/>
    <w:lvl w:ilvl="0">
      <w:start w:val="3"/>
      <w:numFmt w:val="decimal"/>
      <w:lvlText w:val="%1."/>
      <w:lvlJc w:val="left"/>
      <w:pPr>
        <w:ind w:left="600" w:hanging="600"/>
      </w:pPr>
      <w:rPr>
        <w:rFonts w:hint="default"/>
      </w:rPr>
    </w:lvl>
    <w:lvl w:ilvl="1">
      <w:start w:val="2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C6951C8"/>
    <w:multiLevelType w:val="multilevel"/>
    <w:tmpl w:val="3D648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CF3062"/>
    <w:multiLevelType w:val="multilevel"/>
    <w:tmpl w:val="DDAEF7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3D21440"/>
    <w:multiLevelType w:val="multilevel"/>
    <w:tmpl w:val="085E4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1C07E7"/>
    <w:multiLevelType w:val="multilevel"/>
    <w:tmpl w:val="CA72F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88317CB"/>
    <w:multiLevelType w:val="multilevel"/>
    <w:tmpl w:val="11AC6E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E223E26"/>
    <w:multiLevelType w:val="multilevel"/>
    <w:tmpl w:val="9628EF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
  </w:num>
  <w:num w:numId="3">
    <w:abstractNumId w:val="27"/>
  </w:num>
  <w:num w:numId="4">
    <w:abstractNumId w:val="9"/>
  </w:num>
  <w:num w:numId="5">
    <w:abstractNumId w:val="22"/>
  </w:num>
  <w:num w:numId="6">
    <w:abstractNumId w:val="26"/>
  </w:num>
  <w:num w:numId="7">
    <w:abstractNumId w:val="0"/>
  </w:num>
  <w:num w:numId="8">
    <w:abstractNumId w:val="21"/>
  </w:num>
  <w:num w:numId="9">
    <w:abstractNumId w:val="8"/>
  </w:num>
  <w:num w:numId="10">
    <w:abstractNumId w:val="30"/>
  </w:num>
  <w:num w:numId="11">
    <w:abstractNumId w:val="10"/>
  </w:num>
  <w:num w:numId="12">
    <w:abstractNumId w:val="28"/>
  </w:num>
  <w:num w:numId="13">
    <w:abstractNumId w:val="17"/>
  </w:num>
  <w:num w:numId="14">
    <w:abstractNumId w:val="29"/>
  </w:num>
  <w:num w:numId="15">
    <w:abstractNumId w:val="7"/>
  </w:num>
  <w:num w:numId="16">
    <w:abstractNumId w:val="5"/>
  </w:num>
  <w:num w:numId="17">
    <w:abstractNumId w:val="4"/>
  </w:num>
  <w:num w:numId="18">
    <w:abstractNumId w:val="15"/>
  </w:num>
  <w:num w:numId="19">
    <w:abstractNumId w:val="24"/>
  </w:num>
  <w:num w:numId="20">
    <w:abstractNumId w:val="16"/>
  </w:num>
  <w:num w:numId="21">
    <w:abstractNumId w:val="23"/>
  </w:num>
  <w:num w:numId="22">
    <w:abstractNumId w:val="18"/>
  </w:num>
  <w:num w:numId="23">
    <w:abstractNumId w:val="20"/>
  </w:num>
  <w:num w:numId="24">
    <w:abstractNumId w:val="1"/>
  </w:num>
  <w:num w:numId="25">
    <w:abstractNumId w:val="11"/>
  </w:num>
  <w:num w:numId="26">
    <w:abstractNumId w:val="19"/>
  </w:num>
  <w:num w:numId="27">
    <w:abstractNumId w:val="13"/>
  </w:num>
  <w:num w:numId="28">
    <w:abstractNumId w:val="31"/>
  </w:num>
  <w:num w:numId="29">
    <w:abstractNumId w:val="6"/>
  </w:num>
  <w:num w:numId="30">
    <w:abstractNumId w:val="14"/>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4C"/>
    <w:rsid w:val="00035E98"/>
    <w:rsid w:val="00054265"/>
    <w:rsid w:val="000C2B7E"/>
    <w:rsid w:val="000C5FA7"/>
    <w:rsid w:val="00102D8A"/>
    <w:rsid w:val="00144CDF"/>
    <w:rsid w:val="001638BC"/>
    <w:rsid w:val="00170A78"/>
    <w:rsid w:val="001A6238"/>
    <w:rsid w:val="001B24EB"/>
    <w:rsid w:val="001D060B"/>
    <w:rsid w:val="001F4A97"/>
    <w:rsid w:val="002233D4"/>
    <w:rsid w:val="0027219F"/>
    <w:rsid w:val="002E4200"/>
    <w:rsid w:val="002F570D"/>
    <w:rsid w:val="00302E58"/>
    <w:rsid w:val="00313763"/>
    <w:rsid w:val="00324A68"/>
    <w:rsid w:val="00326547"/>
    <w:rsid w:val="003353C1"/>
    <w:rsid w:val="00346695"/>
    <w:rsid w:val="00354D06"/>
    <w:rsid w:val="003579AA"/>
    <w:rsid w:val="003E5BAB"/>
    <w:rsid w:val="003F13C6"/>
    <w:rsid w:val="003F53A8"/>
    <w:rsid w:val="0040110C"/>
    <w:rsid w:val="0040678C"/>
    <w:rsid w:val="00415EA6"/>
    <w:rsid w:val="00451B7D"/>
    <w:rsid w:val="004569A5"/>
    <w:rsid w:val="004759B7"/>
    <w:rsid w:val="00483F70"/>
    <w:rsid w:val="00492BC8"/>
    <w:rsid w:val="004A13A0"/>
    <w:rsid w:val="004A753B"/>
    <w:rsid w:val="004D51B2"/>
    <w:rsid w:val="004D7926"/>
    <w:rsid w:val="004E6C8F"/>
    <w:rsid w:val="004F5483"/>
    <w:rsid w:val="005109D9"/>
    <w:rsid w:val="00513EFF"/>
    <w:rsid w:val="005216CE"/>
    <w:rsid w:val="00565442"/>
    <w:rsid w:val="005869D1"/>
    <w:rsid w:val="00596CFB"/>
    <w:rsid w:val="005C071A"/>
    <w:rsid w:val="00610D30"/>
    <w:rsid w:val="006126AD"/>
    <w:rsid w:val="006545CA"/>
    <w:rsid w:val="006858C4"/>
    <w:rsid w:val="00696E10"/>
    <w:rsid w:val="00710F4C"/>
    <w:rsid w:val="00716DAC"/>
    <w:rsid w:val="00722CF3"/>
    <w:rsid w:val="00744CCA"/>
    <w:rsid w:val="007810B6"/>
    <w:rsid w:val="00783963"/>
    <w:rsid w:val="007B6E79"/>
    <w:rsid w:val="007D520B"/>
    <w:rsid w:val="007E711A"/>
    <w:rsid w:val="007F1DD2"/>
    <w:rsid w:val="00812444"/>
    <w:rsid w:val="0082031C"/>
    <w:rsid w:val="00824850"/>
    <w:rsid w:val="008A4AF3"/>
    <w:rsid w:val="008A63DF"/>
    <w:rsid w:val="008E6C31"/>
    <w:rsid w:val="008F776A"/>
    <w:rsid w:val="00950735"/>
    <w:rsid w:val="009739E6"/>
    <w:rsid w:val="0099578E"/>
    <w:rsid w:val="009D57A7"/>
    <w:rsid w:val="009E3BFD"/>
    <w:rsid w:val="00A80887"/>
    <w:rsid w:val="00A93C36"/>
    <w:rsid w:val="00AC39F5"/>
    <w:rsid w:val="00AE5076"/>
    <w:rsid w:val="00B045CD"/>
    <w:rsid w:val="00B3727F"/>
    <w:rsid w:val="00B60AAB"/>
    <w:rsid w:val="00B62563"/>
    <w:rsid w:val="00B73A87"/>
    <w:rsid w:val="00B7424B"/>
    <w:rsid w:val="00B849E0"/>
    <w:rsid w:val="00BE717D"/>
    <w:rsid w:val="00BF1EA1"/>
    <w:rsid w:val="00C16DF9"/>
    <w:rsid w:val="00C20153"/>
    <w:rsid w:val="00C37AC2"/>
    <w:rsid w:val="00C37CC9"/>
    <w:rsid w:val="00C416B9"/>
    <w:rsid w:val="00C705E9"/>
    <w:rsid w:val="00C72C59"/>
    <w:rsid w:val="00CF5E7A"/>
    <w:rsid w:val="00D02BE5"/>
    <w:rsid w:val="00D316C7"/>
    <w:rsid w:val="00D627FB"/>
    <w:rsid w:val="00D7122F"/>
    <w:rsid w:val="00D73745"/>
    <w:rsid w:val="00D771D2"/>
    <w:rsid w:val="00D92BC8"/>
    <w:rsid w:val="00D950C7"/>
    <w:rsid w:val="00DA35DB"/>
    <w:rsid w:val="00DC2906"/>
    <w:rsid w:val="00DC73E2"/>
    <w:rsid w:val="00DE66BB"/>
    <w:rsid w:val="00E14394"/>
    <w:rsid w:val="00E204D9"/>
    <w:rsid w:val="00E41DB8"/>
    <w:rsid w:val="00E72EDA"/>
    <w:rsid w:val="00E85CBB"/>
    <w:rsid w:val="00E9083F"/>
    <w:rsid w:val="00E9478F"/>
    <w:rsid w:val="00EA658B"/>
    <w:rsid w:val="00EC0DDB"/>
    <w:rsid w:val="00EC3507"/>
    <w:rsid w:val="00EE5F28"/>
    <w:rsid w:val="00EF7AEF"/>
    <w:rsid w:val="00F20ACB"/>
    <w:rsid w:val="00F27247"/>
    <w:rsid w:val="00F41881"/>
    <w:rsid w:val="00F624B8"/>
    <w:rsid w:val="00F70E1F"/>
    <w:rsid w:val="00F87A9F"/>
    <w:rsid w:val="00FA1B47"/>
    <w:rsid w:val="00FA6210"/>
    <w:rsid w:val="00FC7E76"/>
    <w:rsid w:val="00FD2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C52E3"/>
  <w15:docId w15:val="{A08DED44-F19E-4B23-AABC-518CCEF9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137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10F4C"/>
  </w:style>
  <w:style w:type="paragraph" w:styleId="a3">
    <w:name w:val="header"/>
    <w:basedOn w:val="a"/>
    <w:link w:val="a4"/>
    <w:uiPriority w:val="99"/>
    <w:unhideWhenUsed/>
    <w:rsid w:val="00710F4C"/>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710F4C"/>
    <w:rPr>
      <w:rFonts w:eastAsiaTheme="minorEastAsia"/>
      <w:lang w:eastAsia="ru-RU"/>
    </w:rPr>
  </w:style>
  <w:style w:type="paragraph" w:styleId="a5">
    <w:name w:val="footer"/>
    <w:basedOn w:val="a"/>
    <w:link w:val="a6"/>
    <w:uiPriority w:val="99"/>
    <w:unhideWhenUsed/>
    <w:rsid w:val="00710F4C"/>
    <w:pPr>
      <w:tabs>
        <w:tab w:val="center" w:pos="4677"/>
        <w:tab w:val="right" w:pos="9355"/>
      </w:tabs>
      <w:spacing w:after="0" w:line="240" w:lineRule="auto"/>
    </w:pPr>
    <w:rPr>
      <w:rFonts w:eastAsiaTheme="minorEastAsia"/>
      <w:lang w:eastAsia="ru-RU"/>
    </w:rPr>
  </w:style>
  <w:style w:type="character" w:customStyle="1" w:styleId="a6">
    <w:name w:val="Нижний колонтитул Знак"/>
    <w:basedOn w:val="a0"/>
    <w:link w:val="a5"/>
    <w:uiPriority w:val="99"/>
    <w:rsid w:val="00710F4C"/>
    <w:rPr>
      <w:rFonts w:eastAsiaTheme="minorEastAsia"/>
      <w:lang w:eastAsia="ru-RU"/>
    </w:rPr>
  </w:style>
  <w:style w:type="paragraph" w:styleId="a7">
    <w:name w:val="List Paragraph"/>
    <w:basedOn w:val="a"/>
    <w:uiPriority w:val="34"/>
    <w:qFormat/>
    <w:rsid w:val="007810B6"/>
    <w:pPr>
      <w:ind w:left="720"/>
      <w:contextualSpacing/>
    </w:pPr>
  </w:style>
  <w:style w:type="character" w:customStyle="1" w:styleId="20">
    <w:name w:val="Заголовок 2 Знак"/>
    <w:basedOn w:val="a0"/>
    <w:link w:val="2"/>
    <w:uiPriority w:val="9"/>
    <w:rsid w:val="00313763"/>
    <w:rPr>
      <w:rFonts w:ascii="Times New Roman" w:eastAsia="Times New Roman" w:hAnsi="Times New Roman" w:cs="Times New Roman"/>
      <w:b/>
      <w:bCs/>
      <w:sz w:val="36"/>
      <w:szCs w:val="36"/>
      <w:lang w:eastAsia="ru-RU"/>
    </w:rPr>
  </w:style>
  <w:style w:type="paragraph" w:styleId="a8">
    <w:name w:val="Balloon Text"/>
    <w:basedOn w:val="a"/>
    <w:link w:val="a9"/>
    <w:uiPriority w:val="99"/>
    <w:semiHidden/>
    <w:unhideWhenUsed/>
    <w:rsid w:val="0031376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137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283969">
      <w:bodyDiv w:val="1"/>
      <w:marLeft w:val="0"/>
      <w:marRight w:val="0"/>
      <w:marTop w:val="0"/>
      <w:marBottom w:val="0"/>
      <w:divBdr>
        <w:top w:val="none" w:sz="0" w:space="0" w:color="auto"/>
        <w:left w:val="none" w:sz="0" w:space="0" w:color="auto"/>
        <w:bottom w:val="none" w:sz="0" w:space="0" w:color="auto"/>
        <w:right w:val="none" w:sz="0" w:space="0" w:color="auto"/>
      </w:divBdr>
    </w:div>
    <w:div w:id="1562981741">
      <w:bodyDiv w:val="1"/>
      <w:marLeft w:val="0"/>
      <w:marRight w:val="0"/>
      <w:marTop w:val="0"/>
      <w:marBottom w:val="0"/>
      <w:divBdr>
        <w:top w:val="none" w:sz="0" w:space="0" w:color="auto"/>
        <w:left w:val="none" w:sz="0" w:space="0" w:color="auto"/>
        <w:bottom w:val="none" w:sz="0" w:space="0" w:color="auto"/>
        <w:right w:val="none" w:sz="0" w:space="0" w:color="auto"/>
      </w:divBdr>
    </w:div>
    <w:div w:id="184204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AF19D-67B9-495D-B547-180BF1CE9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13242</Words>
  <Characters>75486</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2023-02-15T05:36:00Z</cp:lastPrinted>
  <dcterms:created xsi:type="dcterms:W3CDTF">2022-11-02T05:47:00Z</dcterms:created>
  <dcterms:modified xsi:type="dcterms:W3CDTF">2023-02-28T11:19:00Z</dcterms:modified>
</cp:coreProperties>
</file>